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E2837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495743">
        <w:rPr>
          <w:rFonts w:ascii="Arial" w:hAnsi="Arial" w:cs="Arial"/>
          <w:sz w:val="24"/>
          <w:szCs w:val="24"/>
        </w:rPr>
        <w:t>João Pessoa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A32144">
        <w:rPr>
          <w:rFonts w:ascii="Arial" w:hAnsi="Arial" w:cs="Arial"/>
          <w:sz w:val="24"/>
          <w:szCs w:val="24"/>
        </w:rPr>
        <w:t>Nossa Senhora da Conceição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1AD900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063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036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33FC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2021-01-28T14:12:00Z</dcterms:created>
  <dcterms:modified xsi:type="dcterms:W3CDTF">2021-01-29T15:28:00Z</dcterms:modified>
</cp:coreProperties>
</file>