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3C90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esquina </w:t>
      </w:r>
      <w:r w:rsidR="00A938ED">
        <w:rPr>
          <w:rFonts w:ascii="Arial" w:hAnsi="Arial" w:cs="Arial"/>
          <w:sz w:val="24"/>
          <w:szCs w:val="24"/>
        </w:rPr>
        <w:t>da</w:t>
      </w:r>
      <w:r w:rsidR="006A4403">
        <w:rPr>
          <w:rFonts w:ascii="Arial" w:hAnsi="Arial" w:cs="Arial"/>
          <w:sz w:val="24"/>
          <w:szCs w:val="24"/>
        </w:rPr>
        <w:t xml:space="preserve"> </w:t>
      </w:r>
      <w:r w:rsidRPr="007B4203">
        <w:rPr>
          <w:rFonts w:ascii="Arial" w:hAnsi="Arial" w:cs="Arial"/>
          <w:bCs/>
          <w:sz w:val="24"/>
          <w:szCs w:val="24"/>
        </w:rPr>
        <w:t xml:space="preserve">Avenida </w:t>
      </w:r>
      <w:r w:rsidR="006A4403">
        <w:rPr>
          <w:rFonts w:ascii="Arial" w:hAnsi="Arial" w:cs="Arial"/>
          <w:bCs/>
          <w:sz w:val="24"/>
          <w:szCs w:val="24"/>
        </w:rPr>
        <w:t>Amazonas</w:t>
      </w:r>
      <w:r w:rsidR="00A938ED">
        <w:rPr>
          <w:rFonts w:ascii="Arial" w:hAnsi="Arial" w:cs="Arial"/>
          <w:bCs/>
          <w:sz w:val="24"/>
          <w:szCs w:val="24"/>
        </w:rPr>
        <w:t xml:space="preserve"> com a Rua Mato Grosso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 Região do Nova Veneza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0F9E8A5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79790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AFE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20A9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2021-01-28T14:07:00Z</dcterms:created>
  <dcterms:modified xsi:type="dcterms:W3CDTF">2021-01-29T15:26:00Z</dcterms:modified>
</cp:coreProperties>
</file>