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94951D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A666D6" w:rsidR="00A666D6">
        <w:t>Padre Joaquim José Vieira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053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2E30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7F4B03"/>
    <w:rsid w:val="00822396"/>
    <w:rsid w:val="0086455A"/>
    <w:rsid w:val="00865DA8"/>
    <w:rsid w:val="008733A7"/>
    <w:rsid w:val="008D36C9"/>
    <w:rsid w:val="008E2159"/>
    <w:rsid w:val="008F2EC3"/>
    <w:rsid w:val="00911004"/>
    <w:rsid w:val="00992B56"/>
    <w:rsid w:val="009B438B"/>
    <w:rsid w:val="009D4E45"/>
    <w:rsid w:val="009F78E3"/>
    <w:rsid w:val="00A06CF2"/>
    <w:rsid w:val="00A1255C"/>
    <w:rsid w:val="00A34681"/>
    <w:rsid w:val="00A47AF9"/>
    <w:rsid w:val="00A60BF9"/>
    <w:rsid w:val="00A65173"/>
    <w:rsid w:val="00A666D6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2022-10-24T19:39:00Z</dcterms:created>
  <dcterms:modified xsi:type="dcterms:W3CDTF">2022-10-24T19:39:00Z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