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3E8C556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29256C">
        <w:rPr>
          <w:rFonts w:eastAsia="Calibri" w:cstheme="minorHAnsi"/>
          <w:noProof/>
          <w:sz w:val="24"/>
          <w:szCs w:val="24"/>
        </w:rPr>
        <w:t>Hermelindo Argenton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9E5EF5">
        <w:rPr>
          <w:rFonts w:eastAsia="Calibri" w:cstheme="minorHAnsi"/>
          <w:noProof/>
          <w:sz w:val="24"/>
          <w:szCs w:val="24"/>
        </w:rPr>
        <w:t>1</w:t>
      </w:r>
      <w:r w:rsidR="0029256C">
        <w:rPr>
          <w:rFonts w:eastAsia="Calibri" w:cstheme="minorHAnsi"/>
          <w:noProof/>
          <w:sz w:val="24"/>
          <w:szCs w:val="24"/>
        </w:rPr>
        <w:t>23</w:t>
      </w:r>
      <w:r>
        <w:rPr>
          <w:rFonts w:eastAsia="Calibri" w:cstheme="minorHAnsi"/>
          <w:sz w:val="24"/>
          <w:szCs w:val="24"/>
        </w:rPr>
        <w:t xml:space="preserve">, no bairro </w:t>
      </w:r>
      <w:r w:rsidR="0029256C">
        <w:rPr>
          <w:rFonts w:eastAsia="Calibri" w:cstheme="minorHAnsi"/>
          <w:noProof/>
          <w:sz w:val="24"/>
          <w:szCs w:val="24"/>
        </w:rPr>
        <w:t>Planalto do Sol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7707" w:rsidRPr="00360A9B" w:rsidP="00360A9B" w14:paraId="35A867FD" w14:textId="77777777">
      <w:bookmarkStart w:id="1" w:name="_GoBack"/>
      <w:bookmarkEnd w:id="1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56C"/>
    <w:rsid w:val="00292767"/>
    <w:rsid w:val="002A3F37"/>
    <w:rsid w:val="002A7707"/>
    <w:rsid w:val="002D6123"/>
    <w:rsid w:val="002E674B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70021"/>
    <w:rsid w:val="00486518"/>
    <w:rsid w:val="00493518"/>
    <w:rsid w:val="004B2CC9"/>
    <w:rsid w:val="004C1FB5"/>
    <w:rsid w:val="004D28AA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13C8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5EF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A1353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B29EE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F65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7E62A-5E0A-4326-83AE-0DA07BB6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2022-10-24T18:24:00Z</dcterms:created>
  <dcterms:modified xsi:type="dcterms:W3CDTF">2022-10-24T18:25:00Z</dcterms:modified>
</cp:coreProperties>
</file>