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354E9F3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9E5EF5">
        <w:rPr>
          <w:rFonts w:eastAsia="Calibri" w:cstheme="minorHAnsi"/>
          <w:noProof/>
          <w:sz w:val="24"/>
          <w:szCs w:val="24"/>
        </w:rPr>
        <w:t>Ednei Aparecido Sgobin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9E5EF5">
        <w:rPr>
          <w:rFonts w:eastAsia="Calibri" w:cstheme="minorHAnsi"/>
          <w:noProof/>
          <w:sz w:val="24"/>
          <w:szCs w:val="24"/>
        </w:rPr>
        <w:t>151</w:t>
      </w:r>
      <w:r>
        <w:rPr>
          <w:rFonts w:eastAsia="Calibri" w:cstheme="minorHAnsi"/>
          <w:sz w:val="24"/>
          <w:szCs w:val="24"/>
        </w:rPr>
        <w:t xml:space="preserve">, no bairro </w:t>
      </w:r>
      <w:r w:rsidR="009E5EF5">
        <w:rPr>
          <w:rFonts w:eastAsia="Calibri" w:cstheme="minorHAnsi"/>
          <w:noProof/>
          <w:sz w:val="24"/>
          <w:szCs w:val="24"/>
        </w:rPr>
        <w:t>Vila Menuzzo</w:t>
      </w:r>
      <w:bookmarkStart w:id="1" w:name="_GoBack"/>
      <w:bookmarkEnd w:id="1"/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 25 de outubro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E674B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70021"/>
    <w:rsid w:val="00486518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9E5EF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75A8D-35E8-434B-A889-C149EAA6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2022-10-24T18:20:00Z</dcterms:created>
  <dcterms:modified xsi:type="dcterms:W3CDTF">2022-10-24T18:21:00Z</dcterms:modified>
</cp:coreProperties>
</file>