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4FF74FE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noProof/>
          <w:sz w:val="24"/>
          <w:szCs w:val="24"/>
        </w:rPr>
        <w:t>Almirante Barroso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>
        <w:rPr>
          <w:rFonts w:eastAsia="Calibri" w:cstheme="minorHAnsi"/>
          <w:noProof/>
          <w:sz w:val="24"/>
          <w:szCs w:val="24"/>
        </w:rPr>
        <w:t>2</w:t>
      </w:r>
      <w:r w:rsidR="00945388">
        <w:rPr>
          <w:rFonts w:eastAsia="Calibri" w:cstheme="minorHAnsi"/>
          <w:noProof/>
          <w:sz w:val="24"/>
          <w:szCs w:val="24"/>
        </w:rPr>
        <w:t>82</w:t>
      </w:r>
      <w:bookmarkStart w:id="1" w:name="_GoBack"/>
      <w:bookmarkEnd w:id="1"/>
      <w:r>
        <w:rPr>
          <w:rFonts w:eastAsia="Calibri" w:cstheme="minorHAnsi"/>
          <w:sz w:val="24"/>
          <w:szCs w:val="24"/>
        </w:rPr>
        <w:t xml:space="preserve">, no bairro </w:t>
      </w:r>
      <w:r>
        <w:rPr>
          <w:rFonts w:eastAsia="Calibri" w:cstheme="minorHAnsi"/>
          <w:noProof/>
          <w:sz w:val="24"/>
          <w:szCs w:val="24"/>
        </w:rPr>
        <w:t>Jardim João Paulo II</w:t>
      </w:r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 25 de outubro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70021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8E04E0"/>
    <w:rsid w:val="00916B8E"/>
    <w:rsid w:val="009267D1"/>
    <w:rsid w:val="00933AC8"/>
    <w:rsid w:val="0094538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C6EA2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018B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8B9FC-877C-4226-9874-D89032E31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2022-10-25T11:51:00Z</dcterms:created>
  <dcterms:modified xsi:type="dcterms:W3CDTF">2022-10-25T12:13:00Z</dcterms:modified>
</cp:coreProperties>
</file>