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3AF3" w:rsidRPr="005F31CF" w:rsidP="009A3864" w14:paraId="2C39641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9A3864" w14:paraId="30C0F3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9A3864" w14:paraId="75411A5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F37DB" w:rsidRPr="005F31CF" w:rsidP="009A3864" w14:paraId="5D9B927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F31CF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F37DB" w:rsidRPr="005F31CF" w:rsidP="009A3864" w14:paraId="344F58A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630965B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7A91311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67696" w:rsidP="0081381E" w14:paraId="028F9482" w14:textId="4694A76C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5F31CF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</w:t>
      </w:r>
      <w:r w:rsidRPr="005F31CF" w:rsidR="006A0F82">
        <w:rPr>
          <w:rFonts w:ascii="Bookman Old Style" w:hAnsi="Bookman Old Style" w:cs="Arial"/>
          <w:b/>
          <w:sz w:val="24"/>
          <w:szCs w:val="24"/>
        </w:rPr>
        <w:t>demarcação de solo referente a sinalização de parada obrigatória</w:t>
      </w:r>
      <w:r w:rsidR="00E34063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AE6504" w:rsidR="00AE6504">
        <w:rPr>
          <w:rFonts w:ascii="Bookman Old Style" w:hAnsi="Bookman Old Style" w:cs="Arial"/>
          <w:bCs/>
          <w:sz w:val="24"/>
          <w:szCs w:val="24"/>
        </w:rPr>
        <w:t>no cruzamento da Rua Ernesto Barijan com Rua João Antonio Breda, Parque Hongaro.</w:t>
      </w:r>
    </w:p>
    <w:p w:rsidR="0081381E" w:rsidRPr="005F31CF" w:rsidP="0081381E" w14:paraId="3BF3FE55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F37DB" w:rsidRPr="005F31CF" w:rsidP="009A3864" w14:paraId="5940F121" w14:textId="1832F46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F31CF">
        <w:rPr>
          <w:rFonts w:ascii="Bookman Old Style" w:hAnsi="Bookman Old Style" w:cs="Arial"/>
          <w:sz w:val="24"/>
          <w:szCs w:val="24"/>
        </w:rPr>
        <w:t>A indicação se faz necessária, para melhor organização e segurança do tr</w:t>
      </w:r>
      <w:r w:rsidRPr="005F31CF" w:rsidR="007C2EB5">
        <w:rPr>
          <w:rFonts w:ascii="Bookman Old Style" w:hAnsi="Bookman Old Style" w:cs="Arial"/>
          <w:sz w:val="24"/>
          <w:szCs w:val="24"/>
        </w:rPr>
        <w:t>â</w:t>
      </w:r>
      <w:r w:rsidRPr="005F31CF">
        <w:rPr>
          <w:rFonts w:ascii="Bookman Old Style" w:hAnsi="Bookman Old Style" w:cs="Arial"/>
          <w:sz w:val="24"/>
          <w:szCs w:val="24"/>
        </w:rPr>
        <w:t xml:space="preserve">nsito tanto aos moradores </w:t>
      </w:r>
      <w:r w:rsidRPr="005F31CF" w:rsidR="00E637EF">
        <w:rPr>
          <w:rFonts w:ascii="Bookman Old Style" w:hAnsi="Bookman Old Style" w:cs="Arial"/>
          <w:sz w:val="24"/>
          <w:szCs w:val="24"/>
        </w:rPr>
        <w:t>quanto aos</w:t>
      </w:r>
      <w:r w:rsidRPr="005F31CF">
        <w:rPr>
          <w:rFonts w:ascii="Bookman Old Style" w:hAnsi="Bookman Old Style" w:cs="Arial"/>
          <w:sz w:val="24"/>
          <w:szCs w:val="24"/>
        </w:rPr>
        <w:t xml:space="preserve"> transeuntes, pois a </w:t>
      </w:r>
      <w:r w:rsidRPr="005F31CF" w:rsidR="00E637EF">
        <w:rPr>
          <w:rFonts w:ascii="Bookman Old Style" w:hAnsi="Bookman Old Style" w:cs="Arial"/>
          <w:sz w:val="24"/>
          <w:szCs w:val="24"/>
        </w:rPr>
        <w:t xml:space="preserve">falta de sinalização adequada </w:t>
      </w:r>
      <w:r w:rsidR="00E34063">
        <w:rPr>
          <w:rFonts w:ascii="Bookman Old Style" w:hAnsi="Bookman Old Style" w:cs="Arial"/>
          <w:sz w:val="24"/>
          <w:szCs w:val="24"/>
        </w:rPr>
        <w:t>poderá</w:t>
      </w:r>
      <w:r w:rsidRPr="005F31CF" w:rsidR="00E637EF">
        <w:rPr>
          <w:rFonts w:ascii="Bookman Old Style" w:hAnsi="Bookman Old Style" w:cs="Arial"/>
          <w:sz w:val="24"/>
          <w:szCs w:val="24"/>
        </w:rPr>
        <w:t xml:space="preserve"> ocasiona</w:t>
      </w:r>
      <w:r w:rsidR="00E34063">
        <w:rPr>
          <w:rFonts w:ascii="Bookman Old Style" w:hAnsi="Bookman Old Style" w:cs="Arial"/>
          <w:sz w:val="24"/>
          <w:szCs w:val="24"/>
        </w:rPr>
        <w:t>r</w:t>
      </w:r>
      <w:r w:rsidRPr="005F31CF" w:rsidR="00E637EF">
        <w:rPr>
          <w:rFonts w:ascii="Bookman Old Style" w:hAnsi="Bookman Old Style" w:cs="Arial"/>
          <w:sz w:val="24"/>
          <w:szCs w:val="24"/>
        </w:rPr>
        <w:t xml:space="preserve"> acidentes </w:t>
      </w:r>
      <w:r w:rsidRPr="005F31CF" w:rsidR="001B41C7">
        <w:rPr>
          <w:rFonts w:ascii="Bookman Old Style" w:hAnsi="Bookman Old Style" w:cs="Arial"/>
          <w:sz w:val="24"/>
          <w:szCs w:val="24"/>
        </w:rPr>
        <w:t xml:space="preserve">nas </w:t>
      </w:r>
      <w:r w:rsidRPr="005F31CF">
        <w:rPr>
          <w:rFonts w:ascii="Bookman Old Style" w:hAnsi="Bookman Old Style" w:cs="Arial"/>
          <w:sz w:val="24"/>
          <w:szCs w:val="24"/>
        </w:rPr>
        <w:t>via</w:t>
      </w:r>
      <w:r w:rsidRPr="005F31CF" w:rsidR="00E637EF">
        <w:rPr>
          <w:rFonts w:ascii="Bookman Old Style" w:hAnsi="Bookman Old Style" w:cs="Arial"/>
          <w:sz w:val="24"/>
          <w:szCs w:val="24"/>
        </w:rPr>
        <w:t>s.</w:t>
      </w:r>
      <w:r w:rsidRPr="005F31CF" w:rsidR="00E637EF">
        <w:rPr>
          <w:rFonts w:ascii="Bookman Old Style" w:hAnsi="Bookman Old Style" w:cs="Arial"/>
          <w:sz w:val="24"/>
          <w:szCs w:val="24"/>
          <w:lang w:val="pt"/>
        </w:rPr>
        <w:t xml:space="preserve"> </w:t>
      </w:r>
    </w:p>
    <w:p w:rsidR="00E637EF" w:rsidRPr="005F31CF" w:rsidP="009A3864" w14:paraId="698767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P="009A3864" w14:paraId="0A9A7D29" w14:textId="08166184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79649A">
        <w:rPr>
          <w:rFonts w:ascii="Bookman Old Style" w:hAnsi="Bookman Old Style" w:cs="Arial"/>
          <w:sz w:val="24"/>
          <w:szCs w:val="24"/>
          <w:lang w:val="pt"/>
        </w:rPr>
        <w:t>2</w:t>
      </w:r>
      <w:r w:rsidR="00AE6504">
        <w:rPr>
          <w:rFonts w:ascii="Bookman Old Style" w:hAnsi="Bookman Old Style" w:cs="Arial"/>
          <w:sz w:val="24"/>
          <w:szCs w:val="24"/>
          <w:lang w:val="pt"/>
        </w:rPr>
        <w:t>5</w:t>
      </w:r>
      <w:bookmarkStart w:id="0" w:name="_GoBack"/>
      <w:bookmarkEnd w:id="0"/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79649A">
        <w:rPr>
          <w:rFonts w:ascii="Bookman Old Style" w:hAnsi="Bookman Old Style" w:cs="Arial"/>
          <w:sz w:val="24"/>
          <w:szCs w:val="24"/>
          <w:lang w:val="pt"/>
        </w:rPr>
        <w:t>outubro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E50AEF">
        <w:rPr>
          <w:rFonts w:ascii="Bookman Old Style" w:hAnsi="Bookman Old Style" w:cs="Arial"/>
          <w:sz w:val="24"/>
          <w:szCs w:val="24"/>
          <w:lang w:val="pt"/>
        </w:rPr>
        <w:t>2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31CF" w:rsidRPr="005F31CF" w:rsidP="009A3864" w14:paraId="6DDA18F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5F3186D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8193253" r:id="rId5"/>
        </w:object>
      </w:r>
    </w:p>
    <w:p w:rsidR="003F37DB" w:rsidRPr="005F31CF" w:rsidP="009A3864" w14:paraId="0A0F7ED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F37DB" w:rsidRPr="005F31CF" w:rsidP="009A3864" w14:paraId="0F82AF1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F37DB" w:rsidRPr="005F31CF" w:rsidP="009A3864" w14:paraId="2382DD4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FEBB9C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4EADC6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11734FD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C95D48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8F3422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DB"/>
    <w:rsid w:val="0008023B"/>
    <w:rsid w:val="001A49CD"/>
    <w:rsid w:val="001B41C7"/>
    <w:rsid w:val="00267696"/>
    <w:rsid w:val="00273AF3"/>
    <w:rsid w:val="002C272B"/>
    <w:rsid w:val="002F5FC4"/>
    <w:rsid w:val="003F37DB"/>
    <w:rsid w:val="00482F7B"/>
    <w:rsid w:val="004B1CD6"/>
    <w:rsid w:val="004D41B2"/>
    <w:rsid w:val="005E114B"/>
    <w:rsid w:val="005F31CF"/>
    <w:rsid w:val="00626437"/>
    <w:rsid w:val="006A0F82"/>
    <w:rsid w:val="006D1E9A"/>
    <w:rsid w:val="006E12D0"/>
    <w:rsid w:val="0079649A"/>
    <w:rsid w:val="007A5141"/>
    <w:rsid w:val="007C2EB5"/>
    <w:rsid w:val="007C61FD"/>
    <w:rsid w:val="0081381E"/>
    <w:rsid w:val="008A7BB0"/>
    <w:rsid w:val="00925C26"/>
    <w:rsid w:val="009A3864"/>
    <w:rsid w:val="00AE6504"/>
    <w:rsid w:val="00CB20F7"/>
    <w:rsid w:val="00D01A32"/>
    <w:rsid w:val="00D025F0"/>
    <w:rsid w:val="00D1153F"/>
    <w:rsid w:val="00D230F4"/>
    <w:rsid w:val="00D35E8D"/>
    <w:rsid w:val="00E34063"/>
    <w:rsid w:val="00E50AEF"/>
    <w:rsid w:val="00E637EF"/>
    <w:rsid w:val="00E73B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3906445-C301-4FBA-9483-3B89BE76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7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98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18</cp:revision>
  <dcterms:created xsi:type="dcterms:W3CDTF">2021-06-01T12:53:00Z</dcterms:created>
  <dcterms:modified xsi:type="dcterms:W3CDTF">2022-10-25T11:54:00Z</dcterms:modified>
</cp:coreProperties>
</file>