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1EB40F0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4B3EE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94BFA">
        <w:rPr>
          <w:rFonts w:ascii="Arial" w:hAnsi="Arial" w:cs="Arial"/>
          <w:b/>
          <w:sz w:val="24"/>
          <w:szCs w:val="24"/>
          <w:u w:val="single"/>
        </w:rPr>
        <w:t>Luiz de Souza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152851">
        <w:rPr>
          <w:rFonts w:ascii="Arial" w:hAnsi="Arial" w:cs="Arial"/>
          <w:b/>
          <w:sz w:val="24"/>
          <w:szCs w:val="24"/>
          <w:u w:val="single"/>
        </w:rPr>
        <w:t>4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7D25B1">
        <w:rPr>
          <w:rFonts w:ascii="Arial" w:hAnsi="Arial" w:cs="Arial"/>
          <w:b/>
          <w:sz w:val="24"/>
          <w:szCs w:val="24"/>
          <w:u w:val="single"/>
        </w:rPr>
        <w:t>3</w:t>
      </w:r>
      <w:r w:rsidR="00B94BFA">
        <w:rPr>
          <w:rFonts w:ascii="Arial" w:hAnsi="Arial" w:cs="Arial"/>
          <w:b/>
          <w:sz w:val="24"/>
          <w:szCs w:val="24"/>
          <w:u w:val="single"/>
        </w:rPr>
        <w:t>3</w:t>
      </w:r>
      <w:bookmarkStart w:id="1" w:name="_GoBack"/>
      <w:bookmarkEnd w:id="1"/>
      <w:r w:rsidR="007D25B1">
        <w:rPr>
          <w:rFonts w:ascii="Arial" w:hAnsi="Arial" w:cs="Arial"/>
          <w:b/>
          <w:sz w:val="24"/>
          <w:szCs w:val="24"/>
          <w:u w:val="single"/>
        </w:rPr>
        <w:t>0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52851">
        <w:rPr>
          <w:rFonts w:ascii="Arial" w:hAnsi="Arial" w:cs="Arial"/>
          <w:b/>
          <w:sz w:val="24"/>
          <w:szCs w:val="24"/>
          <w:u w:val="single"/>
        </w:rPr>
        <w:t xml:space="preserve">Parque Residencial </w:t>
      </w:r>
      <w:r w:rsidR="00152851">
        <w:rPr>
          <w:rFonts w:ascii="Arial" w:hAnsi="Arial" w:cs="Arial"/>
          <w:b/>
          <w:sz w:val="24"/>
          <w:szCs w:val="24"/>
          <w:u w:val="single"/>
        </w:rPr>
        <w:t>Virgínio</w:t>
      </w:r>
      <w:r w:rsidR="00152851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40282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C55BE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25B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3DE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6AB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69B51-AA0E-4CDD-B08A-988FE6AA6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2022-10-24T11:22:00Z</dcterms:created>
  <dcterms:modified xsi:type="dcterms:W3CDTF">2022-10-24T11:22:00Z</dcterms:modified>
</cp:coreProperties>
</file>