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Sinhorinha Constância Soares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9679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7975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928665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20799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18956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47595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15908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