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62D6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062D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062D6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2"/>
          <w:szCs w:val="22"/>
        </w:rPr>
      </w:pPr>
      <w:r w:rsidRPr="00062D66">
        <w:rPr>
          <w:sz w:val="22"/>
          <w:szCs w:val="22"/>
        </w:rPr>
        <w:t xml:space="preserve">Apresento a Vossa Excelência, nos termos do artigo 213 do Regimento Interno desta Casa de Leis, a presente </w:t>
      </w:r>
      <w:r w:rsidRPr="00062D66">
        <w:rPr>
          <w:b/>
          <w:sz w:val="22"/>
          <w:szCs w:val="22"/>
          <w:u w:val="single"/>
        </w:rPr>
        <w:t>indicação</w:t>
      </w:r>
      <w:r w:rsidRPr="00062D66">
        <w:rPr>
          <w:sz w:val="22"/>
          <w:szCs w:val="22"/>
        </w:rPr>
        <w:t>, a ser encaminhada ao Excelentíssimo Sr. Prefeito Municipal, para que este, junto ao setor competente</w:t>
      </w:r>
      <w:r w:rsidRPr="00062D66">
        <w:rPr>
          <w:b/>
          <w:sz w:val="22"/>
          <w:szCs w:val="22"/>
        </w:rPr>
        <w:t>,</w:t>
      </w:r>
      <w:r w:rsidRPr="00062D66">
        <w:rPr>
          <w:sz w:val="22"/>
          <w:szCs w:val="22"/>
        </w:rPr>
        <w:t xml:space="preserve"> adote </w:t>
      </w:r>
      <w:r w:rsidRPr="00062D66">
        <w:rPr>
          <w:b/>
          <w:sz w:val="22"/>
          <w:szCs w:val="22"/>
        </w:rPr>
        <w:t>providências urgentes</w:t>
      </w:r>
      <w:r w:rsidRPr="00062D66">
        <w:rPr>
          <w:sz w:val="22"/>
          <w:szCs w:val="22"/>
        </w:rPr>
        <w:t xml:space="preserve"> </w:t>
      </w:r>
      <w:r w:rsidRPr="00062D66" w:rsidR="008D36C9">
        <w:rPr>
          <w:sz w:val="22"/>
          <w:szCs w:val="22"/>
        </w:rPr>
        <w:t>quanto à seguinte reivindicação popular:</w:t>
      </w:r>
    </w:p>
    <w:p w:rsidR="008D36C9" w:rsidRPr="00062D66" w:rsidP="00E06B64" w14:paraId="07A31EC4" w14:textId="7262F859">
      <w:pPr>
        <w:pStyle w:val="NormalWeb"/>
        <w:spacing w:before="80" w:beforeAutospacing="0" w:after="80" w:afterAutospacing="0" w:line="360" w:lineRule="auto"/>
        <w:jc w:val="both"/>
        <w:rPr>
          <w:sz w:val="22"/>
          <w:szCs w:val="22"/>
        </w:rPr>
      </w:pPr>
      <w:r w:rsidRPr="00062D66">
        <w:rPr>
          <w:b/>
          <w:sz w:val="22"/>
          <w:szCs w:val="22"/>
          <w:u w:val="single"/>
        </w:rPr>
        <w:t>Rede de esgoto com mau cheiro</w:t>
      </w:r>
      <w:r w:rsidRPr="00062D66">
        <w:rPr>
          <w:b/>
          <w:sz w:val="22"/>
          <w:szCs w:val="22"/>
          <w:u w:val="single"/>
        </w:rPr>
        <w:t>.</w:t>
      </w:r>
    </w:p>
    <w:p w:rsidR="00E06B64" w:rsidRPr="00062D66" w:rsidP="00E06B64" w14:paraId="6A43D66E" w14:textId="69B561FF">
      <w:pPr>
        <w:pStyle w:val="NormalWeb"/>
        <w:spacing w:before="80" w:beforeAutospacing="0" w:after="80" w:afterAutospacing="0" w:line="360" w:lineRule="auto"/>
        <w:jc w:val="both"/>
        <w:rPr>
          <w:sz w:val="22"/>
          <w:szCs w:val="22"/>
        </w:rPr>
      </w:pPr>
      <w:r w:rsidRPr="00062D66">
        <w:rPr>
          <w:sz w:val="22"/>
          <w:szCs w:val="22"/>
        </w:rPr>
        <w:t>Rua</w:t>
      </w:r>
      <w:r w:rsidRPr="00062D66" w:rsidR="00A1255C">
        <w:rPr>
          <w:sz w:val="22"/>
          <w:szCs w:val="22"/>
        </w:rPr>
        <w:t xml:space="preserve">: </w:t>
      </w:r>
      <w:r w:rsidRPr="00062D66" w:rsidR="008169A1">
        <w:rPr>
          <w:sz w:val="22"/>
          <w:szCs w:val="22"/>
        </w:rPr>
        <w:t>Rua Ana Francisca dos Santos</w:t>
      </w:r>
      <w:r w:rsidRPr="00062D66">
        <w:rPr>
          <w:sz w:val="22"/>
          <w:szCs w:val="22"/>
        </w:rPr>
        <w:t>,</w:t>
      </w:r>
      <w:r w:rsidRPr="00062D66" w:rsidR="00A840FB">
        <w:rPr>
          <w:sz w:val="22"/>
          <w:szCs w:val="22"/>
        </w:rPr>
        <w:t xml:space="preserve"> na altura do número 551</w:t>
      </w:r>
      <w:r w:rsidRPr="00062D66" w:rsidR="00167C82">
        <w:rPr>
          <w:sz w:val="22"/>
          <w:szCs w:val="22"/>
        </w:rPr>
        <w:t>;</w:t>
      </w:r>
    </w:p>
    <w:p w:rsidR="00261695" w:rsidP="00E06B64" w14:paraId="7553368B" w14:textId="35B81B0C">
      <w:pPr>
        <w:pStyle w:val="NormalWeb"/>
        <w:spacing w:before="80" w:beforeAutospacing="0" w:after="80" w:afterAutospacing="0" w:line="360" w:lineRule="auto"/>
        <w:jc w:val="both"/>
        <w:rPr>
          <w:sz w:val="22"/>
          <w:szCs w:val="22"/>
        </w:rPr>
      </w:pPr>
      <w:r w:rsidRPr="00062D66">
        <w:rPr>
          <w:sz w:val="22"/>
          <w:szCs w:val="22"/>
        </w:rPr>
        <w:t>Bairro</w:t>
      </w:r>
      <w:r w:rsidRPr="00062D66" w:rsidR="00BC6E94">
        <w:rPr>
          <w:sz w:val="22"/>
          <w:szCs w:val="22"/>
        </w:rPr>
        <w:t xml:space="preserve">: </w:t>
      </w:r>
      <w:r w:rsidRPr="00062D66" w:rsidR="008169A1">
        <w:rPr>
          <w:sz w:val="22"/>
          <w:szCs w:val="22"/>
        </w:rPr>
        <w:t>Vila Sol Nascente</w:t>
      </w:r>
      <w:r w:rsidRPr="00062D66" w:rsidR="003371EF">
        <w:rPr>
          <w:sz w:val="22"/>
          <w:szCs w:val="22"/>
        </w:rPr>
        <w:t>.</w:t>
      </w:r>
    </w:p>
    <w:p w:rsidR="00062D66" w:rsidRPr="00062D66" w:rsidP="00E06B64" w14:paraId="72F268D5" w14:textId="77777777">
      <w:pPr>
        <w:pStyle w:val="NormalWeb"/>
        <w:spacing w:before="80" w:beforeAutospacing="0" w:after="80" w:afterAutospacing="0" w:line="360" w:lineRule="auto"/>
        <w:jc w:val="both"/>
        <w:rPr>
          <w:sz w:val="22"/>
          <w:szCs w:val="22"/>
        </w:rPr>
      </w:pPr>
    </w:p>
    <w:p w:rsidR="008D36C9" w:rsidRPr="00062D6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2"/>
          <w:szCs w:val="22"/>
        </w:rPr>
      </w:pPr>
      <w:r w:rsidRPr="00062D66">
        <w:rPr>
          <w:b/>
          <w:sz w:val="22"/>
          <w:szCs w:val="22"/>
        </w:rPr>
        <w:t>JUSTIFICATIVA</w:t>
      </w:r>
    </w:p>
    <w:p w:rsidR="00062D66" w:rsidRPr="00062D66" w:rsidP="00062D66" w14:paraId="54A6B45D" w14:textId="38911613">
      <w:pPr>
        <w:pStyle w:val="NormalWeb"/>
        <w:spacing w:after="120" w:line="360" w:lineRule="auto"/>
        <w:ind w:firstLine="709"/>
        <w:jc w:val="both"/>
        <w:rPr>
          <w:sz w:val="22"/>
          <w:szCs w:val="22"/>
        </w:rPr>
      </w:pPr>
      <w:r w:rsidRPr="00062D66">
        <w:rPr>
          <w:sz w:val="22"/>
          <w:szCs w:val="22"/>
        </w:rPr>
        <w:t>Convieram a este vereador, os moradores do bairro citado, sobre a questão de que a rede de esgoto em via pública, encontra-se com muito mau cheiro. Esses informam que este odor desagradável, além de permanecer nas bocas de lobo, em dias de mais calor, tem "invadido" suas resid</w:t>
      </w:r>
      <w:r w:rsidRPr="00062D66">
        <w:rPr>
          <w:sz w:val="22"/>
          <w:szCs w:val="22"/>
        </w:rPr>
        <w:t>ê</w:t>
      </w:r>
      <w:r w:rsidRPr="00062D66">
        <w:rPr>
          <w:sz w:val="22"/>
          <w:szCs w:val="22"/>
        </w:rPr>
        <w:t xml:space="preserve">ncias, gerando assim, transtornos pois estão convivendo diuturnamente com esta situação, além de que isto pode causar a saúde pública, pois sabemos que com essa situação pode atrair pragas urbanas. </w:t>
      </w:r>
    </w:p>
    <w:p w:rsidR="006F35E6" w:rsidP="00062D66" w14:paraId="2A3AA6BD" w14:textId="4A333C2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2"/>
          <w:szCs w:val="22"/>
        </w:rPr>
      </w:pPr>
      <w:r w:rsidRPr="00062D66">
        <w:rPr>
          <w:sz w:val="22"/>
          <w:szCs w:val="22"/>
        </w:rPr>
        <w:t>Neste sentido, é de primordial importância que a Administração Pública Municipal, atue na cobrança juntamente aos responsáveis da empresa concessionária BRK, para que seja analisada a melhor solução para eliminação do mau cheiro, e a realização da limpeza e desobstrução da rede de esgoto, desta forma este problema seja solucionado. Certos da atenção que o caso requer.</w:t>
      </w:r>
    </w:p>
    <w:p w:rsidR="00062D66" w:rsidRPr="00062D66" w:rsidP="00062D66" w14:paraId="2A987473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2"/>
          <w:szCs w:val="22"/>
        </w:rPr>
      </w:pPr>
    </w:p>
    <w:p w:rsidR="000E0F62" w:rsidRPr="00062D66" w:rsidP="009B438B" w14:paraId="2849D429" w14:textId="2EBF1C10">
      <w:pPr>
        <w:pStyle w:val="NormalWeb"/>
        <w:spacing w:before="240" w:beforeAutospacing="0" w:after="0" w:afterAutospacing="0" w:line="360" w:lineRule="auto"/>
        <w:jc w:val="center"/>
        <w:rPr>
          <w:sz w:val="22"/>
          <w:szCs w:val="22"/>
        </w:rPr>
      </w:pPr>
      <w:r w:rsidRPr="00062D66">
        <w:rPr>
          <w:sz w:val="22"/>
          <w:szCs w:val="22"/>
        </w:rPr>
        <w:t xml:space="preserve">Sala das Sessões, dia </w:t>
      </w:r>
      <w:r w:rsidRPr="00062D66" w:rsidR="001854F2">
        <w:rPr>
          <w:sz w:val="22"/>
          <w:szCs w:val="22"/>
        </w:rPr>
        <w:t>17</w:t>
      </w:r>
      <w:r w:rsidRPr="00062D66" w:rsidR="0011452E">
        <w:rPr>
          <w:sz w:val="22"/>
          <w:szCs w:val="22"/>
        </w:rPr>
        <w:t xml:space="preserve"> </w:t>
      </w:r>
      <w:r w:rsidRPr="00062D66" w:rsidR="00FB0161">
        <w:rPr>
          <w:sz w:val="22"/>
          <w:szCs w:val="22"/>
        </w:rPr>
        <w:t xml:space="preserve">de </w:t>
      </w:r>
      <w:r w:rsidRPr="00062D66" w:rsidR="00565B16">
        <w:rPr>
          <w:sz w:val="22"/>
          <w:szCs w:val="22"/>
        </w:rPr>
        <w:t>outu</w:t>
      </w:r>
      <w:r w:rsidRPr="00062D66" w:rsidR="003371EF">
        <w:rPr>
          <w:sz w:val="22"/>
          <w:szCs w:val="22"/>
        </w:rPr>
        <w:t>bro</w:t>
      </w:r>
      <w:r w:rsidRPr="00062D66" w:rsidR="00FB0161">
        <w:rPr>
          <w:sz w:val="22"/>
          <w:szCs w:val="22"/>
        </w:rPr>
        <w:t xml:space="preserve"> </w:t>
      </w:r>
      <w:r w:rsidRPr="00062D66">
        <w:rPr>
          <w:sz w:val="22"/>
          <w:szCs w:val="22"/>
        </w:rPr>
        <w:t>de 202</w:t>
      </w:r>
      <w:r w:rsidRPr="00062D66" w:rsidR="0011452E">
        <w:rPr>
          <w:sz w:val="22"/>
          <w:szCs w:val="22"/>
        </w:rPr>
        <w:t>2</w:t>
      </w:r>
      <w:r w:rsidRPr="00062D66">
        <w:rPr>
          <w:sz w:val="22"/>
          <w:szCs w:val="22"/>
        </w:rPr>
        <w:t>.</w:t>
      </w:r>
    </w:p>
    <w:p w:rsidR="00E37235" w:rsidRPr="00062D6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2"/>
          <w:szCs w:val="22"/>
        </w:rPr>
      </w:pPr>
      <w:r w:rsidRPr="00062D66">
        <w:rPr>
          <w:noProof/>
          <w:sz w:val="22"/>
          <w:szCs w:val="22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540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62D66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46A0"/>
    <w:rsid w:val="00167C82"/>
    <w:rsid w:val="001854F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34556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169A1"/>
    <w:rsid w:val="00822396"/>
    <w:rsid w:val="00832A74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0FB"/>
    <w:rsid w:val="00A84E60"/>
    <w:rsid w:val="00B72AF3"/>
    <w:rsid w:val="00BA538B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30779"/>
    <w:rsid w:val="00FB0161"/>
    <w:rsid w:val="00FF18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1155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2022-10-17T17:40:00Z</dcterms:created>
  <dcterms:modified xsi:type="dcterms:W3CDTF">2022-10-18T12:52:00Z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