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62D6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62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62D6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2"/>
          <w:szCs w:val="22"/>
        </w:rPr>
      </w:pPr>
      <w:r w:rsidRPr="00062D66">
        <w:rPr>
          <w:sz w:val="22"/>
          <w:szCs w:val="22"/>
        </w:rPr>
        <w:t xml:space="preserve">Apresento a Vossa Excelência, nos termos do artigo 213 do Regimento Interno desta Casa de Leis, a presente </w:t>
      </w:r>
      <w:r w:rsidRPr="00062D66">
        <w:rPr>
          <w:b/>
          <w:sz w:val="22"/>
          <w:szCs w:val="22"/>
          <w:u w:val="single"/>
        </w:rPr>
        <w:t>indicação</w:t>
      </w:r>
      <w:r w:rsidRPr="00062D66">
        <w:rPr>
          <w:sz w:val="22"/>
          <w:szCs w:val="22"/>
        </w:rPr>
        <w:t>, a ser encaminhada ao Excelentíssimo Sr. Prefeito Municipal, para que este, junto ao setor competente</w:t>
      </w:r>
      <w:r w:rsidRPr="00062D66">
        <w:rPr>
          <w:b/>
          <w:sz w:val="22"/>
          <w:szCs w:val="22"/>
        </w:rPr>
        <w:t>,</w:t>
      </w:r>
      <w:r w:rsidRPr="00062D66">
        <w:rPr>
          <w:sz w:val="22"/>
          <w:szCs w:val="22"/>
        </w:rPr>
        <w:t xml:space="preserve"> adote </w:t>
      </w:r>
      <w:r w:rsidRPr="00062D66">
        <w:rPr>
          <w:b/>
          <w:sz w:val="22"/>
          <w:szCs w:val="22"/>
        </w:rPr>
        <w:t>providências urgentes</w:t>
      </w:r>
      <w:r w:rsidRPr="00062D66">
        <w:rPr>
          <w:sz w:val="22"/>
          <w:szCs w:val="22"/>
        </w:rPr>
        <w:t xml:space="preserve"> </w:t>
      </w:r>
      <w:r w:rsidRPr="00062D66" w:rsidR="008D36C9">
        <w:rPr>
          <w:sz w:val="22"/>
          <w:szCs w:val="22"/>
        </w:rPr>
        <w:t>quanto à seguinte reivindicação popular:</w:t>
      </w:r>
    </w:p>
    <w:p w:rsidR="008D36C9" w:rsidRPr="00062D66" w:rsidP="00E06B64" w14:paraId="07A31EC4" w14:textId="7262F859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 w:rsidRPr="00062D66">
        <w:rPr>
          <w:b/>
          <w:sz w:val="22"/>
          <w:szCs w:val="22"/>
          <w:u w:val="single"/>
        </w:rPr>
        <w:t>Rede de esgoto com mau cheiro</w:t>
      </w:r>
      <w:r w:rsidRPr="00062D66">
        <w:rPr>
          <w:b/>
          <w:sz w:val="22"/>
          <w:szCs w:val="22"/>
          <w:u w:val="single"/>
        </w:rPr>
        <w:t>.</w:t>
      </w:r>
    </w:p>
    <w:p w:rsidR="00E06B64" w:rsidRPr="00062D66" w:rsidP="00E06B64" w14:paraId="6A43D66E" w14:textId="69B561FF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Rua</w:t>
      </w:r>
      <w:r w:rsidRPr="00062D66" w:rsidR="00A1255C">
        <w:rPr>
          <w:sz w:val="22"/>
          <w:szCs w:val="22"/>
        </w:rPr>
        <w:t xml:space="preserve">: </w:t>
      </w:r>
      <w:r w:rsidRPr="00062D66" w:rsidR="008169A1">
        <w:rPr>
          <w:sz w:val="22"/>
          <w:szCs w:val="22"/>
        </w:rPr>
        <w:t>Rua Ana Francisca dos Santos</w:t>
      </w:r>
      <w:r w:rsidRPr="00062D66">
        <w:rPr>
          <w:sz w:val="22"/>
          <w:szCs w:val="22"/>
        </w:rPr>
        <w:t>,</w:t>
      </w:r>
      <w:r w:rsidRPr="00062D66" w:rsidR="00A840FB">
        <w:rPr>
          <w:sz w:val="22"/>
          <w:szCs w:val="22"/>
        </w:rPr>
        <w:t xml:space="preserve"> na altura do número 551</w:t>
      </w:r>
      <w:r w:rsidRPr="00062D66" w:rsidR="00167C82">
        <w:rPr>
          <w:sz w:val="22"/>
          <w:szCs w:val="22"/>
        </w:rPr>
        <w:t>;</w:t>
      </w:r>
    </w:p>
    <w:p w:rsidR="00261695" w:rsidP="00E06B64" w14:paraId="7553368B" w14:textId="35B81B0C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Bairro</w:t>
      </w:r>
      <w:r w:rsidRPr="00062D66" w:rsidR="00BC6E94">
        <w:rPr>
          <w:sz w:val="22"/>
          <w:szCs w:val="22"/>
        </w:rPr>
        <w:t xml:space="preserve">: </w:t>
      </w:r>
      <w:r w:rsidRPr="00062D66" w:rsidR="008169A1">
        <w:rPr>
          <w:sz w:val="22"/>
          <w:szCs w:val="22"/>
        </w:rPr>
        <w:t>Vila Sol Nascente</w:t>
      </w:r>
      <w:r w:rsidRPr="00062D66" w:rsidR="003371EF">
        <w:rPr>
          <w:sz w:val="22"/>
          <w:szCs w:val="22"/>
        </w:rPr>
        <w:t>.</w:t>
      </w:r>
    </w:p>
    <w:p w:rsidR="00062D66" w:rsidRPr="00062D66" w:rsidP="00E06B64" w14:paraId="72F268D5" w14:textId="77777777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</w:p>
    <w:p w:rsidR="008D36C9" w:rsidRPr="00062D6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2"/>
          <w:szCs w:val="22"/>
        </w:rPr>
      </w:pPr>
      <w:r w:rsidRPr="00062D66">
        <w:rPr>
          <w:b/>
          <w:sz w:val="22"/>
          <w:szCs w:val="22"/>
        </w:rPr>
        <w:t>JUSTIFICATIVA</w:t>
      </w:r>
    </w:p>
    <w:p w:rsidR="00062D66" w:rsidRPr="00062D66" w:rsidP="00062D66" w14:paraId="54A6B45D" w14:textId="38911613">
      <w:pPr>
        <w:pStyle w:val="NormalWeb"/>
        <w:spacing w:after="120" w:line="360" w:lineRule="auto"/>
        <w:ind w:firstLine="709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Convieram a este vereador, os moradores do bairro citado, sobre a questão de que a rede de esgoto em via pública, encontra-se com muito mau cheiro. Esses informam que este odor desagradável, além de permanecer nas bocas de lobo, em dias de mais calor, tem "invadido" suas resid</w:t>
      </w:r>
      <w:r w:rsidRPr="00062D66">
        <w:rPr>
          <w:sz w:val="22"/>
          <w:szCs w:val="22"/>
        </w:rPr>
        <w:t>ê</w:t>
      </w:r>
      <w:r w:rsidRPr="00062D66">
        <w:rPr>
          <w:sz w:val="22"/>
          <w:szCs w:val="22"/>
        </w:rPr>
        <w:t xml:space="preserve">ncias, gerando assim, transtornos pois estão convivendo diuturnamente com esta situação, além de que isto pode causar a saúde pública, pois sabemos que com essa situação pode atrair pragas urbanas. </w:t>
      </w:r>
    </w:p>
    <w:p w:rsidR="006F35E6" w:rsidP="00062D66" w14:paraId="2A3AA6BD" w14:textId="4A333C2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Neste sentido, é de primordial importância que a Administração Pública Municipal, atue na cobrança juntamente aos responsáveis da empresa concessionária BRK, para que seja analisada a melhor solução para eliminação do mau cheiro, e a realização da limpeza e desobstrução da rede de esgoto, desta forma este problema seja solucionado. Certos da atenção que o caso requer.</w:t>
      </w:r>
    </w:p>
    <w:p w:rsidR="00062D66" w:rsidRPr="00062D66" w:rsidP="00062D66" w14:paraId="2A987473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</w:p>
    <w:p w:rsidR="000E0F62" w:rsidRPr="00062D66" w:rsidP="009B438B" w14:paraId="2849D429" w14:textId="2EBF1C10">
      <w:pPr>
        <w:pStyle w:val="NormalWeb"/>
        <w:spacing w:before="240" w:beforeAutospacing="0" w:after="0" w:afterAutospacing="0" w:line="360" w:lineRule="auto"/>
        <w:jc w:val="center"/>
        <w:rPr>
          <w:sz w:val="22"/>
          <w:szCs w:val="22"/>
        </w:rPr>
      </w:pPr>
      <w:r w:rsidRPr="00062D66">
        <w:rPr>
          <w:sz w:val="22"/>
          <w:szCs w:val="22"/>
        </w:rPr>
        <w:t xml:space="preserve">Sala das Sessões, dia </w:t>
      </w:r>
      <w:r w:rsidRPr="00062D66" w:rsidR="001854F2">
        <w:rPr>
          <w:sz w:val="22"/>
          <w:szCs w:val="22"/>
        </w:rPr>
        <w:t>17</w:t>
      </w:r>
      <w:r w:rsidRPr="00062D66" w:rsidR="0011452E">
        <w:rPr>
          <w:sz w:val="22"/>
          <w:szCs w:val="22"/>
        </w:rPr>
        <w:t xml:space="preserve"> </w:t>
      </w:r>
      <w:r w:rsidRPr="00062D66" w:rsidR="00FB0161">
        <w:rPr>
          <w:sz w:val="22"/>
          <w:szCs w:val="22"/>
        </w:rPr>
        <w:t xml:space="preserve">de </w:t>
      </w:r>
      <w:r w:rsidRPr="00062D66" w:rsidR="00565B16">
        <w:rPr>
          <w:sz w:val="22"/>
          <w:szCs w:val="22"/>
        </w:rPr>
        <w:t>outu</w:t>
      </w:r>
      <w:r w:rsidRPr="00062D66" w:rsidR="003371EF">
        <w:rPr>
          <w:sz w:val="22"/>
          <w:szCs w:val="22"/>
        </w:rPr>
        <w:t>bro</w:t>
      </w:r>
      <w:r w:rsidRPr="00062D66" w:rsidR="00FB0161">
        <w:rPr>
          <w:sz w:val="22"/>
          <w:szCs w:val="22"/>
        </w:rPr>
        <w:t xml:space="preserve"> </w:t>
      </w:r>
      <w:r w:rsidRPr="00062D66">
        <w:rPr>
          <w:sz w:val="22"/>
          <w:szCs w:val="22"/>
        </w:rPr>
        <w:t>de 202</w:t>
      </w:r>
      <w:r w:rsidRPr="00062D66" w:rsidR="0011452E">
        <w:rPr>
          <w:sz w:val="22"/>
          <w:szCs w:val="22"/>
        </w:rPr>
        <w:t>2</w:t>
      </w:r>
      <w:r w:rsidRPr="00062D66">
        <w:rPr>
          <w:sz w:val="22"/>
          <w:szCs w:val="22"/>
        </w:rPr>
        <w:t>.</w:t>
      </w:r>
    </w:p>
    <w:p w:rsidR="00E37235" w:rsidRPr="00062D6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2"/>
          <w:szCs w:val="22"/>
        </w:rPr>
      </w:pPr>
      <w:r w:rsidRPr="00062D66">
        <w:rPr>
          <w:noProof/>
          <w:sz w:val="22"/>
          <w:szCs w:val="22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540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62D66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46A0"/>
    <w:rsid w:val="00167C82"/>
    <w:rsid w:val="001854F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34556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169A1"/>
    <w:rsid w:val="00822396"/>
    <w:rsid w:val="00832A74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0FB"/>
    <w:rsid w:val="00A84E60"/>
    <w:rsid w:val="00B72AF3"/>
    <w:rsid w:val="00BA538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  <w:rsid w:val="00FF1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2022-10-17T17:40:00Z</dcterms:created>
  <dcterms:modified xsi:type="dcterms:W3CDTF">2022-10-18T12:52:00Z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