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516047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FA21C0" w:rsidR="00FA21C0">
        <w:t>Regina Consulin Escalh</w:t>
      </w:r>
      <w:r w:rsidR="00FA21C0">
        <w:t>ã</w:t>
      </w:r>
      <w:r w:rsidRPr="00FA21C0" w:rsidR="00FA21C0">
        <w:t>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3C339AC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96CD6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25E55C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96CD6">
        <w:t>17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31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44486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C20D4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A21C0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2022-10-17T13:31:00Z</dcterms:created>
  <dcterms:modified xsi:type="dcterms:W3CDTF">2022-10-17T13:31:00Z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