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2FCD234A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Pr="00783348" w:rsidR="00783348">
        <w:rPr>
          <w:rFonts w:ascii="Arial" w:hAnsi="Arial" w:cs="Arial"/>
          <w:b/>
          <w:bCs/>
          <w:sz w:val="24"/>
          <w:szCs w:val="24"/>
        </w:rPr>
        <w:t>Remoção de vários veículos</w:t>
      </w:r>
      <w:r w:rsidR="00783348">
        <w:rPr>
          <w:rFonts w:ascii="Arial" w:hAnsi="Arial" w:cs="Arial"/>
          <w:sz w:val="24"/>
          <w:szCs w:val="24"/>
        </w:rPr>
        <w:t xml:space="preserve"> (estão a mais de 02 anos)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FC4BDA">
        <w:rPr>
          <w:rFonts w:ascii="Arial" w:hAnsi="Arial" w:cs="Arial"/>
          <w:b/>
          <w:sz w:val="24"/>
          <w:szCs w:val="24"/>
        </w:rPr>
        <w:t>Idalina Rodrigues da Silva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EB7292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783348">
        <w:rPr>
          <w:rFonts w:ascii="Arial" w:hAnsi="Arial" w:cs="Arial"/>
          <w:b/>
          <w:sz w:val="24"/>
          <w:szCs w:val="24"/>
        </w:rPr>
        <w:t>192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FC4BDA">
        <w:rPr>
          <w:rFonts w:ascii="Arial" w:hAnsi="Arial" w:cs="Arial"/>
          <w:b/>
          <w:bCs/>
          <w:sz w:val="24"/>
          <w:szCs w:val="24"/>
        </w:rPr>
        <w:t>Ipê.</w:t>
      </w:r>
    </w:p>
    <w:p w:rsidR="008561C2" w:rsidP="008561C2" w14:paraId="662F9A07" w14:textId="7E62C58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</w:t>
      </w:r>
      <w:r w:rsidR="00074C32">
        <w:rPr>
          <w:rFonts w:ascii="Arial" w:hAnsi="Arial" w:cs="Arial"/>
          <w:sz w:val="24"/>
          <w:szCs w:val="24"/>
        </w:rPr>
        <w:t>d</w:t>
      </w:r>
      <w:r w:rsidR="006B0C6C">
        <w:rPr>
          <w:rFonts w:ascii="Arial" w:hAnsi="Arial" w:cs="Arial"/>
          <w:sz w:val="24"/>
          <w:szCs w:val="24"/>
        </w:rPr>
        <w:t>os</w:t>
      </w:r>
      <w:r w:rsidR="006B0C6C">
        <w:rPr>
          <w:rFonts w:ascii="Arial" w:hAnsi="Arial" w:cs="Arial"/>
          <w:sz w:val="24"/>
          <w:szCs w:val="24"/>
        </w:rPr>
        <w:t xml:space="preserve"> automóveis atrapalhar a circulação das pessoas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70A827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03030F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E6DC5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F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0C6C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83348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24AD6"/>
    <w:rsid w:val="00A30EA0"/>
    <w:rsid w:val="00A4292C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5376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19</cp:revision>
  <cp:lastPrinted>2020-06-08T15:10:00Z</cp:lastPrinted>
  <dcterms:created xsi:type="dcterms:W3CDTF">2021-01-20T17:05:00Z</dcterms:created>
  <dcterms:modified xsi:type="dcterms:W3CDTF">2021-01-28T10:37:00Z</dcterms:modified>
</cp:coreProperties>
</file>