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45D10" w:rsidRPr="00CD0319" w:rsidP="00D74A9E" w14:paraId="61F6423B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745D10" w:rsidRPr="00CD0319" w:rsidP="00D74A9E" w14:paraId="3F57C50C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745D10" w:rsidP="00D74A9E" w14:paraId="252F419E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745D10" w:rsidP="00B33F12" w14:paraId="20F4FF3A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 xml:space="preserve">Operação Cata </w:t>
      </w:r>
      <w:r>
        <w:rPr>
          <w:rFonts w:eastAsia="Calibri" w:cstheme="minorHAnsi"/>
          <w:b/>
          <w:bCs/>
          <w:sz w:val="24"/>
          <w:szCs w:val="24"/>
        </w:rPr>
        <w:t>Treco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AD1B51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AD1B51">
        <w:rPr>
          <w:rFonts w:eastAsia="Calibri" w:cstheme="minorHAnsi"/>
          <w:noProof/>
          <w:sz w:val="24"/>
          <w:szCs w:val="24"/>
        </w:rPr>
        <w:t>Trinta e Um de Março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AD1B51">
        <w:rPr>
          <w:rFonts w:eastAsia="Calibri" w:cstheme="minorHAnsi"/>
          <w:noProof/>
          <w:sz w:val="24"/>
          <w:szCs w:val="24"/>
        </w:rPr>
        <w:t>9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AD1B51">
        <w:rPr>
          <w:rFonts w:eastAsia="Calibri" w:cstheme="minorHAnsi"/>
          <w:noProof/>
          <w:sz w:val="24"/>
          <w:szCs w:val="24"/>
        </w:rPr>
        <w:t>Vila Yolanda Costa e Silva</w:t>
      </w:r>
      <w:r w:rsidRPr="007D1D81">
        <w:rPr>
          <w:rFonts w:eastAsia="Calibri" w:cstheme="minorHAnsi"/>
          <w:sz w:val="24"/>
          <w:szCs w:val="24"/>
        </w:rPr>
        <w:t>.</w:t>
      </w:r>
    </w:p>
    <w:p w:rsidR="00745D10" w:rsidP="001B76A4" w14:paraId="71F009B7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1B76A4">
        <w:rPr>
          <w:rFonts w:eastAsia="Calibri" w:cstheme="minorHAnsi"/>
          <w:sz w:val="24"/>
          <w:szCs w:val="24"/>
        </w:rPr>
        <w:t>A indicação se faz necessária</w:t>
      </w:r>
      <w:r>
        <w:rPr>
          <w:rFonts w:eastAsia="Calibri" w:cstheme="minorHAnsi"/>
          <w:sz w:val="24"/>
          <w:szCs w:val="24"/>
        </w:rPr>
        <w:t xml:space="preserve"> devido ao </w:t>
      </w:r>
      <w:r w:rsidRPr="001B76A4">
        <w:rPr>
          <w:rFonts w:eastAsia="Calibri" w:cstheme="minorHAnsi"/>
          <w:sz w:val="24"/>
          <w:szCs w:val="24"/>
        </w:rPr>
        <w:t>acúmulo de objetos na</w:t>
      </w:r>
      <w:r>
        <w:rPr>
          <w:rFonts w:eastAsia="Calibri" w:cstheme="minorHAnsi"/>
          <w:sz w:val="24"/>
          <w:szCs w:val="24"/>
        </w:rPr>
        <w:t>s calçadas e no pavimento da</w:t>
      </w:r>
      <w:r w:rsidRPr="001B76A4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m</w:t>
      </w:r>
      <w:r w:rsidRPr="001B76A4">
        <w:rPr>
          <w:rFonts w:eastAsia="Calibri" w:cstheme="minorHAnsi"/>
          <w:sz w:val="24"/>
          <w:szCs w:val="24"/>
        </w:rPr>
        <w:t>encionada</w:t>
      </w:r>
      <w:r>
        <w:rPr>
          <w:rFonts w:eastAsia="Calibri" w:cstheme="minorHAnsi"/>
          <w:sz w:val="24"/>
          <w:szCs w:val="24"/>
        </w:rPr>
        <w:t xml:space="preserve"> via</w:t>
      </w:r>
      <w:r w:rsidRPr="001B76A4">
        <w:rPr>
          <w:rFonts w:eastAsia="Calibri" w:cstheme="minorHAnsi"/>
          <w:sz w:val="24"/>
          <w:szCs w:val="24"/>
        </w:rPr>
        <w:t xml:space="preserve">, atrapalhando </w:t>
      </w:r>
      <w:r>
        <w:rPr>
          <w:rFonts w:eastAsia="Calibri" w:cstheme="minorHAnsi"/>
          <w:sz w:val="24"/>
          <w:szCs w:val="24"/>
        </w:rPr>
        <w:t xml:space="preserve">principalmente </w:t>
      </w:r>
      <w:r w:rsidRPr="001B76A4">
        <w:rPr>
          <w:rFonts w:eastAsia="Calibri" w:cstheme="minorHAnsi"/>
          <w:sz w:val="24"/>
          <w:szCs w:val="24"/>
        </w:rPr>
        <w:t xml:space="preserve">o </w:t>
      </w:r>
      <w:r>
        <w:rPr>
          <w:rFonts w:eastAsia="Calibri" w:cstheme="minorHAnsi"/>
          <w:sz w:val="24"/>
          <w:szCs w:val="24"/>
        </w:rPr>
        <w:t>fluxo</w:t>
      </w:r>
      <w:r w:rsidRPr="001B76A4">
        <w:rPr>
          <w:rFonts w:eastAsia="Calibri" w:cstheme="minorHAnsi"/>
          <w:sz w:val="24"/>
          <w:szCs w:val="24"/>
        </w:rPr>
        <w:t xml:space="preserve"> d</w:t>
      </w:r>
      <w:r>
        <w:rPr>
          <w:rFonts w:eastAsia="Calibri" w:cstheme="minorHAnsi"/>
          <w:sz w:val="24"/>
          <w:szCs w:val="24"/>
        </w:rPr>
        <w:t>os</w:t>
      </w:r>
      <w:r w:rsidRPr="001B76A4">
        <w:rPr>
          <w:rFonts w:eastAsia="Calibri" w:cstheme="minorHAnsi"/>
          <w:sz w:val="24"/>
          <w:szCs w:val="24"/>
        </w:rPr>
        <w:t xml:space="preserve"> pedestres e </w:t>
      </w:r>
      <w:r>
        <w:rPr>
          <w:rFonts w:eastAsia="Calibri" w:cstheme="minorHAnsi"/>
          <w:sz w:val="24"/>
          <w:szCs w:val="24"/>
        </w:rPr>
        <w:t>comprometendo a qualidade de vida dos moradores da localidade</w:t>
      </w:r>
      <w:r w:rsidRPr="001B76A4">
        <w:rPr>
          <w:rFonts w:eastAsia="Calibri" w:cstheme="minorHAnsi"/>
          <w:sz w:val="24"/>
          <w:szCs w:val="24"/>
        </w:rPr>
        <w:t>.</w:t>
      </w:r>
    </w:p>
    <w:p w:rsidR="00745D10" w:rsidP="00C709B1" w14:paraId="20B1B3C8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745D10" w:rsidP="00D74A9E" w14:paraId="5C4AD4B3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745D10" w:rsidRPr="00CD0319" w:rsidP="00D74A9E" w14:paraId="3DCEB716" w14:textId="39C000B4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18 de outubro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2</w:t>
      </w:r>
      <w:r w:rsidRPr="00CD0319">
        <w:rPr>
          <w:rFonts w:eastAsia="Calibri" w:cstheme="minorHAnsi"/>
          <w:sz w:val="24"/>
          <w:szCs w:val="24"/>
        </w:rPr>
        <w:t>.</w:t>
      </w:r>
    </w:p>
    <w:p w:rsidR="00745D10" w:rsidP="00D74A9E" w14:paraId="3E529B96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745D10" w:rsidP="00D74A9E" w14:paraId="0227A61C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745D10" w:rsidP="00D74A9E" w14:paraId="461C20C4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745D10" w:rsidRPr="00CD0319" w:rsidP="00D74A9E" w14:paraId="4021D992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745D10" w:rsidRPr="00CD0319" w:rsidP="00D74A9E" w14:paraId="6DA482C3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745D10" w:rsidP="00D74A9E" w14:paraId="5B39730A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745D10" w:rsidRPr="00CD0319" w:rsidP="00D74A9E" w14:paraId="45FF3EBE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745D10" w14:paraId="6C16DF61" w14:textId="77777777">
      <w:pPr>
        <w:sectPr w:rsidSect="00745D10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745D10" w14:paraId="44847CB5" w14:textId="77777777"/>
    <w:sectPr w:rsidSect="00745D10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45D10" w14:paraId="660B6B44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45D10" w:rsidRPr="006D1E9A" w:rsidP="006D1E9A" w14:paraId="41A457A4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745D10" w:rsidRPr="006D1E9A" w:rsidP="006D1E9A" w14:paraId="58C2FF80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45D10" w14:paraId="2046EEE6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AA77851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ED19429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292DD385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767E5FD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45D10" w:rsidRPr="006D1E9A" w:rsidP="006D1E9A" w14:paraId="71C682B9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pt;height:808.7pt;margin-top:0.2pt;margin-left:-68.95pt;position:absolute;z-index:-251650048" coordsize="75577,102703">
              <v:shape id="Forma Livre: Forma 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9252178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460D1E2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1643634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7542F"/>
    <w:rsid w:val="000D167B"/>
    <w:rsid w:val="00121DBB"/>
    <w:rsid w:val="001256C5"/>
    <w:rsid w:val="00153D20"/>
    <w:rsid w:val="001626DB"/>
    <w:rsid w:val="0016724F"/>
    <w:rsid w:val="001B76A4"/>
    <w:rsid w:val="001E2855"/>
    <w:rsid w:val="001E5B6F"/>
    <w:rsid w:val="002573B4"/>
    <w:rsid w:val="00265C60"/>
    <w:rsid w:val="002F64E2"/>
    <w:rsid w:val="00462552"/>
    <w:rsid w:val="00467F0F"/>
    <w:rsid w:val="00545437"/>
    <w:rsid w:val="00570F38"/>
    <w:rsid w:val="00574CE4"/>
    <w:rsid w:val="00597311"/>
    <w:rsid w:val="005C7E88"/>
    <w:rsid w:val="005F2F91"/>
    <w:rsid w:val="00626437"/>
    <w:rsid w:val="00676A67"/>
    <w:rsid w:val="00683800"/>
    <w:rsid w:val="00687FF5"/>
    <w:rsid w:val="00696E01"/>
    <w:rsid w:val="006C6C54"/>
    <w:rsid w:val="006D1E9A"/>
    <w:rsid w:val="006E1E15"/>
    <w:rsid w:val="00716197"/>
    <w:rsid w:val="00720636"/>
    <w:rsid w:val="00745D10"/>
    <w:rsid w:val="007B64EB"/>
    <w:rsid w:val="007D1D81"/>
    <w:rsid w:val="007E4B1F"/>
    <w:rsid w:val="008764AB"/>
    <w:rsid w:val="00890E7C"/>
    <w:rsid w:val="008A66B4"/>
    <w:rsid w:val="008D4C4C"/>
    <w:rsid w:val="00944C92"/>
    <w:rsid w:val="009A6532"/>
    <w:rsid w:val="009D123B"/>
    <w:rsid w:val="00A83859"/>
    <w:rsid w:val="00AD1B51"/>
    <w:rsid w:val="00AE35FC"/>
    <w:rsid w:val="00B24944"/>
    <w:rsid w:val="00B33F12"/>
    <w:rsid w:val="00B775B0"/>
    <w:rsid w:val="00B974BA"/>
    <w:rsid w:val="00C27E41"/>
    <w:rsid w:val="00C30BD3"/>
    <w:rsid w:val="00C709B1"/>
    <w:rsid w:val="00C77464"/>
    <w:rsid w:val="00C87EFC"/>
    <w:rsid w:val="00C97FD9"/>
    <w:rsid w:val="00CA1744"/>
    <w:rsid w:val="00CA1A17"/>
    <w:rsid w:val="00CA50E2"/>
    <w:rsid w:val="00CA6B9D"/>
    <w:rsid w:val="00CD0319"/>
    <w:rsid w:val="00D74A9E"/>
    <w:rsid w:val="00D76197"/>
    <w:rsid w:val="00D772FC"/>
    <w:rsid w:val="00E3037E"/>
    <w:rsid w:val="00EF5D8F"/>
    <w:rsid w:val="00F8750A"/>
    <w:rsid w:val="00FB77C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2022-10-18T11:45:00Z</dcterms:created>
  <dcterms:modified xsi:type="dcterms:W3CDTF">2022-10-18T11:48:00Z</dcterms:modified>
</cp:coreProperties>
</file>