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86DA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D6469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1173EE">
        <w:rPr>
          <w:rFonts w:ascii="Arial" w:hAnsi="Arial" w:cs="Arial"/>
          <w:sz w:val="24"/>
          <w:szCs w:val="24"/>
        </w:rPr>
        <w:t xml:space="preserve">Joaquim José Teixeira Nogueira, bairro </w:t>
      </w:r>
      <w:r w:rsidR="006D6469">
        <w:rPr>
          <w:rFonts w:ascii="Arial" w:hAnsi="Arial" w:cs="Arial"/>
          <w:sz w:val="24"/>
          <w:szCs w:val="24"/>
        </w:rPr>
        <w:t xml:space="preserve">Chácara </w:t>
      </w:r>
      <w:r w:rsidR="001173EE">
        <w:rPr>
          <w:rFonts w:ascii="Arial" w:hAnsi="Arial" w:cs="Arial"/>
          <w:sz w:val="24"/>
          <w:szCs w:val="24"/>
        </w:rPr>
        <w:t>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70AC" w:rsidP="008F70AC" w14:paraId="13580B5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275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302D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C4EDE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46E3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D2C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29DC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17A"/>
    <w:rsid w:val="006D2403"/>
    <w:rsid w:val="006D3E39"/>
    <w:rsid w:val="006D594A"/>
    <w:rsid w:val="006D6469"/>
    <w:rsid w:val="006E3BF6"/>
    <w:rsid w:val="006F1864"/>
    <w:rsid w:val="006F2366"/>
    <w:rsid w:val="006F4FD8"/>
    <w:rsid w:val="006F653B"/>
    <w:rsid w:val="00701B96"/>
    <w:rsid w:val="007048D5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8F70AC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69C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4B0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4171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162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2022-10-17T15:18:00Z</dcterms:created>
  <dcterms:modified xsi:type="dcterms:W3CDTF">2022-10-17T15:18:00Z</dcterms:modified>
</cp:coreProperties>
</file>