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B8B9D2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961B55">
        <w:rPr>
          <w:rFonts w:ascii="Arial" w:hAnsi="Arial" w:cs="Arial"/>
          <w:sz w:val="24"/>
          <w:szCs w:val="24"/>
        </w:rPr>
        <w:t>Ana Garcia Steves</w:t>
      </w:r>
      <w:r w:rsidR="00A544F4">
        <w:rPr>
          <w:rFonts w:ascii="Arial" w:hAnsi="Arial" w:cs="Arial"/>
          <w:sz w:val="24"/>
          <w:szCs w:val="24"/>
        </w:rPr>
        <w:t>, bairro Luiz Cia</w:t>
      </w:r>
      <w:r w:rsidR="003974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11AA0" w:rsidP="00311AA0" w14:paraId="4903A07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2967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7949"/>
    <w:rsid w:val="001811BE"/>
    <w:rsid w:val="00181B16"/>
    <w:rsid w:val="00182205"/>
    <w:rsid w:val="001829F9"/>
    <w:rsid w:val="00184443"/>
    <w:rsid w:val="00185BFF"/>
    <w:rsid w:val="00195A58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71B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A7"/>
    <w:rsid w:val="002C6DBE"/>
    <w:rsid w:val="002D67C0"/>
    <w:rsid w:val="002E2B0B"/>
    <w:rsid w:val="002F44C3"/>
    <w:rsid w:val="002F7BF2"/>
    <w:rsid w:val="00311AA0"/>
    <w:rsid w:val="003120AA"/>
    <w:rsid w:val="003126CA"/>
    <w:rsid w:val="00313636"/>
    <w:rsid w:val="00315E19"/>
    <w:rsid w:val="00321A64"/>
    <w:rsid w:val="0032391E"/>
    <w:rsid w:val="00327CDB"/>
    <w:rsid w:val="00333C2F"/>
    <w:rsid w:val="00336C60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073A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0E1"/>
    <w:rsid w:val="004E08B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543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1B55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628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06CE5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4D6E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8460F"/>
    <w:rsid w:val="00D85C99"/>
    <w:rsid w:val="00D92074"/>
    <w:rsid w:val="00D93FF5"/>
    <w:rsid w:val="00D97BD6"/>
    <w:rsid w:val="00DA001B"/>
    <w:rsid w:val="00DA737A"/>
    <w:rsid w:val="00DB0C96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85874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46F4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2022-10-14T19:22:00Z</dcterms:created>
  <dcterms:modified xsi:type="dcterms:W3CDTF">2022-10-14T19:22:00Z</dcterms:modified>
</cp:coreProperties>
</file>