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6363F237">
      <w:permStart w:id="0" w:edGrp="everyone"/>
    </w:p>
    <w:p w:rsidR="00AA70BC" w:rsidP="00AA70BC" w14:paraId="5D0B5B37" w14:textId="633BBE50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  DE 14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</w:rPr>
        <w:t>OUTUBRO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AA70BC" w:rsidP="00AA70BC" w14:paraId="17B73090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BC" w:rsidP="0089025D" w14:paraId="69CEC725" w14:textId="4390642D">
      <w:pPr>
        <w:tabs>
          <w:tab w:val="left" w:pos="1418"/>
        </w:tabs>
        <w:spacing w:line="257" w:lineRule="auto"/>
        <w:ind w:left="3969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Determina ao Poder Público que institua no município de Sumaré o programa de revitalização de Unidades Básicas de Saúde por meio do trabalho de pessoas em privação de liberdade</w:t>
      </w:r>
      <w:r w:rsidRPr="00232D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</w:p>
    <w:p w:rsidR="00AA70BC" w:rsidP="00AA70BC" w14:paraId="3CBAD78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9025D" w:rsidRPr="0089025D" w:rsidP="0089025D" w14:paraId="58336B7C" w14:textId="4BF24344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70943460"/>
      <w:r w:rsidRPr="00232DEE">
        <w:rPr>
          <w:rFonts w:ascii="Times New Roman" w:hAnsi="Times New Roman" w:cs="Times New Roman"/>
          <w:b/>
          <w:sz w:val="28"/>
          <w:szCs w:val="28"/>
        </w:rPr>
        <w:t>Artigo 1º</w:t>
      </w:r>
      <w:bookmarkEnd w:id="2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32DEE">
        <w:rPr>
          <w:rFonts w:ascii="Times New Roman" w:hAnsi="Times New Roman" w:cs="Times New Roman"/>
          <w:bCs/>
          <w:sz w:val="28"/>
          <w:szCs w:val="28"/>
        </w:rPr>
        <w:t>-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4C9">
        <w:rPr>
          <w:rFonts w:ascii="Times New Roman" w:hAnsi="Times New Roman" w:cs="Times New Roman"/>
          <w:bCs/>
          <w:sz w:val="28"/>
          <w:szCs w:val="28"/>
        </w:rPr>
        <w:t>Fica determinado ao Poder Público municipal a instituição do programa de revitalização de Unidades Básicas de Saúde por meio de mão de obra de pessoas em privação de liberdade nos termos da portaria GM/MS nº 1698 de 23/07/2021</w:t>
      </w:r>
      <w:r w:rsidRPr="0089025D">
        <w:rPr>
          <w:rFonts w:ascii="Times New Roman" w:hAnsi="Times New Roman" w:cs="Times New Roman"/>
          <w:bCs/>
          <w:sz w:val="28"/>
          <w:szCs w:val="28"/>
        </w:rPr>
        <w:t>.</w:t>
      </w:r>
    </w:p>
    <w:p w:rsidR="00AA70BC" w:rsidP="0089025D" w14:paraId="66EBC80F" w14:textId="586255F2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5A7">
        <w:rPr>
          <w:rFonts w:ascii="Times New Roman" w:hAnsi="Times New Roman" w:cs="Times New Roman"/>
          <w:b/>
          <w:bCs/>
          <w:sz w:val="28"/>
          <w:szCs w:val="28"/>
        </w:rPr>
        <w:t>Parágrafo único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B04C9">
        <w:rPr>
          <w:rFonts w:ascii="Times New Roman" w:hAnsi="Times New Roman" w:cs="Times New Roman"/>
          <w:bCs/>
          <w:sz w:val="28"/>
          <w:szCs w:val="28"/>
        </w:rPr>
        <w:t>Caberá ao Poder Executivo municipal aderir ao programa em um prazo de seis meses a partir da vigência desta lei, mediante solicitação a ser formalizada pelos gestores municipais através da Secretária Municipal de Saúde, na forma prevista em modelos do Ministério da Saúde, nos termos do parágrafo único do artigo 519-N da Portaria GM/MS n</w:t>
      </w:r>
      <w:r w:rsidR="00396A10">
        <w:rPr>
          <w:rFonts w:ascii="Times New Roman" w:hAnsi="Times New Roman" w:cs="Times New Roman"/>
          <w:bCs/>
          <w:sz w:val="30"/>
          <w:szCs w:val="28"/>
        </w:rPr>
        <w:t>º 5 de 28/09/2017</w:t>
      </w:r>
      <w:r w:rsidRPr="0089025D">
        <w:rPr>
          <w:rFonts w:ascii="Times New Roman" w:hAnsi="Times New Roman" w:cs="Times New Roman"/>
          <w:bCs/>
          <w:sz w:val="28"/>
          <w:szCs w:val="28"/>
        </w:rPr>
        <w:t>.</w:t>
      </w:r>
    </w:p>
    <w:p w:rsidR="003C709B" w:rsidP="0089025D" w14:paraId="7B29D859" w14:textId="2F3203F0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3EF">
        <w:rPr>
          <w:rFonts w:ascii="Times New Roman" w:hAnsi="Times New Roman" w:cs="Times New Roman"/>
          <w:b/>
          <w:sz w:val="28"/>
          <w:szCs w:val="28"/>
        </w:rPr>
        <w:t>Artigo 2º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96A10">
        <w:rPr>
          <w:rFonts w:ascii="Times New Roman" w:hAnsi="Times New Roman" w:cs="Times New Roman"/>
          <w:bCs/>
          <w:sz w:val="28"/>
          <w:szCs w:val="28"/>
        </w:rPr>
        <w:t>O Poder Executivo deverá instituir o programa no município mediante regulamentação específica, e ao fazê-lo deverá observar o seguinte:</w:t>
      </w:r>
    </w:p>
    <w:p w:rsidR="00396A10" w:rsidP="0089025D" w14:paraId="7C2193DA" w14:textId="4B7DFF1A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– garantir a oportunidade para as pessoas em privação de liberdade a reintegração a sociedade através do trabalho na Saúde Pública Municipal.</w:t>
      </w:r>
    </w:p>
    <w:p w:rsidR="00396A10" w:rsidP="0089025D" w14:paraId="2F058E50" w14:textId="77777777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II – prever a manutenção preventiva, recuperação, jardinagem e revitalização dos espaços públicos </w:t>
      </w:r>
      <w:r>
        <w:rPr>
          <w:rFonts w:ascii="Times New Roman" w:hAnsi="Times New Roman" w:cs="Times New Roman"/>
          <w:bCs/>
          <w:sz w:val="28"/>
          <w:szCs w:val="28"/>
        </w:rPr>
        <w:t>da Unidades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96A10" w:rsidP="0089025D" w14:paraId="17204183" w14:textId="7396C88E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III – Garantir às pessoas em privação de liberdade, a dignidade de sua vida através do trabalho pautado em Unidades Básicas de Saúde. </w:t>
      </w:r>
    </w:p>
    <w:p w:rsidR="00396A10" w:rsidP="0089025D" w14:paraId="7A98F58E" w14:textId="79B90DF5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IV – Evidenciar que o Poder Público deve ser preservado, em especial os prédios de saúde pública.</w:t>
      </w:r>
    </w:p>
    <w:p w:rsidR="0089025D" w:rsidP="0089025D" w14:paraId="3FE9BFC6" w14:textId="51180EAA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0CF">
        <w:rPr>
          <w:rFonts w:ascii="Times New Roman" w:hAnsi="Times New Roman" w:cs="Times New Roman"/>
          <w:b/>
          <w:sz w:val="28"/>
          <w:szCs w:val="28"/>
        </w:rPr>
        <w:t>Artigo 3º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96A10">
        <w:rPr>
          <w:rFonts w:ascii="Times New Roman" w:hAnsi="Times New Roman" w:cs="Times New Roman"/>
          <w:bCs/>
          <w:sz w:val="28"/>
          <w:szCs w:val="28"/>
        </w:rPr>
        <w:t xml:space="preserve">Cabe à Secretaria de Saúde criar o cronograma de trabalho nas Unidades do município, a fim de </w:t>
      </w:r>
      <w:r w:rsidR="00815E1B">
        <w:rPr>
          <w:rFonts w:ascii="Times New Roman" w:hAnsi="Times New Roman" w:cs="Times New Roman"/>
          <w:bCs/>
          <w:sz w:val="28"/>
          <w:szCs w:val="28"/>
        </w:rPr>
        <w:t>que não interfira nos atendimentos.</w:t>
      </w:r>
    </w:p>
    <w:p w:rsidR="0089025D" w:rsidP="00815E1B" w14:paraId="2708C416" w14:textId="44FA1AB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025D" w:rsidP="0089025D" w14:paraId="6DC00BAB" w14:textId="7CF96B6D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2AA">
        <w:rPr>
          <w:rFonts w:ascii="Times New Roman" w:hAnsi="Times New Roman" w:cs="Times New Roman"/>
          <w:b/>
          <w:sz w:val="28"/>
          <w:szCs w:val="28"/>
        </w:rPr>
        <w:t xml:space="preserve">Artigo </w:t>
      </w:r>
      <w:r w:rsidR="002F680A">
        <w:rPr>
          <w:rFonts w:ascii="Times New Roman" w:hAnsi="Times New Roman" w:cs="Times New Roman"/>
          <w:b/>
          <w:sz w:val="28"/>
          <w:szCs w:val="28"/>
        </w:rPr>
        <w:t>4</w:t>
      </w:r>
      <w:r w:rsidRPr="00F532AA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02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E1B">
        <w:rPr>
          <w:rFonts w:ascii="Times New Roman" w:hAnsi="Times New Roman" w:cs="Times New Roman"/>
          <w:bCs/>
          <w:sz w:val="28"/>
          <w:szCs w:val="28"/>
        </w:rPr>
        <w:t>O Poder Executivo regulamentará a presente lei no prazo de 90 dias.</w:t>
      </w:r>
    </w:p>
    <w:p w:rsidR="0089025D" w:rsidP="0089025D" w14:paraId="3A222217" w14:textId="527CE764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25D">
        <w:rPr>
          <w:rFonts w:ascii="Times New Roman" w:hAnsi="Times New Roman" w:cs="Times New Roman"/>
          <w:b/>
          <w:bCs/>
          <w:sz w:val="28"/>
          <w:szCs w:val="28"/>
        </w:rPr>
        <w:t xml:space="preserve">Artigo 5º - </w:t>
      </w:r>
      <w:r w:rsidR="00815E1B">
        <w:rPr>
          <w:rFonts w:ascii="Times New Roman" w:hAnsi="Times New Roman" w:cs="Times New Roman"/>
          <w:bCs/>
          <w:sz w:val="28"/>
          <w:szCs w:val="28"/>
        </w:rPr>
        <w:t xml:space="preserve">As despesas oriundas da execução desta Lei ocorrerão por conta </w:t>
      </w:r>
      <w:r w:rsidR="00815E1B">
        <w:rPr>
          <w:rFonts w:ascii="Times New Roman" w:hAnsi="Times New Roman" w:cs="Times New Roman"/>
          <w:bCs/>
          <w:sz w:val="28"/>
          <w:szCs w:val="28"/>
        </w:rPr>
        <w:t>da verbas</w:t>
      </w:r>
      <w:r w:rsidR="00815E1B">
        <w:rPr>
          <w:rFonts w:ascii="Times New Roman" w:hAnsi="Times New Roman" w:cs="Times New Roman"/>
          <w:bCs/>
          <w:sz w:val="28"/>
          <w:szCs w:val="28"/>
        </w:rPr>
        <w:t xml:space="preserve"> próprias do orçamento vigente, suplementadas se necessário.</w:t>
      </w:r>
    </w:p>
    <w:p w:rsidR="0089025D" w:rsidP="002105A7" w14:paraId="402A844C" w14:textId="27C58909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E1B">
        <w:rPr>
          <w:rFonts w:ascii="Times New Roman" w:hAnsi="Times New Roman" w:cs="Times New Roman"/>
          <w:b/>
          <w:bCs/>
          <w:sz w:val="28"/>
          <w:szCs w:val="28"/>
        </w:rPr>
        <w:t xml:space="preserve">Artigo 6º - </w:t>
      </w:r>
      <w:r w:rsidRPr="00815E1B">
        <w:rPr>
          <w:rFonts w:ascii="Times New Roman" w:hAnsi="Times New Roman" w:cs="Times New Roman"/>
          <w:bCs/>
          <w:sz w:val="28"/>
          <w:szCs w:val="28"/>
        </w:rPr>
        <w:t>Esta Lei entra em vigor na data de sua publicação.</w:t>
      </w:r>
    </w:p>
    <w:p w:rsidR="002105A7" w:rsidRPr="002105A7" w:rsidP="002105A7" w14:paraId="6026EA52" w14:textId="77777777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70BC" w:rsidRPr="0089025D" w:rsidP="0089025D" w14:paraId="34C3FFD8" w14:textId="77B5558F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1852295</wp:posOffset>
            </wp:positionH>
            <wp:positionV relativeFrom="paragraph">
              <wp:posOffset>93345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15E1B">
        <w:rPr>
          <w:rFonts w:ascii="Times New Roman" w:hAnsi="Times New Roman" w:cs="Times New Roman"/>
          <w:sz w:val="28"/>
          <w:szCs w:val="28"/>
        </w:rPr>
        <w:t>18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815E1B">
        <w:rPr>
          <w:rFonts w:ascii="Times New Roman" w:hAnsi="Times New Roman" w:cs="Times New Roman"/>
          <w:sz w:val="28"/>
          <w:szCs w:val="28"/>
        </w:rPr>
        <w:t>outubro</w:t>
      </w:r>
      <w:r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AA70BC" w:rsidRPr="00777FE7" w:rsidP="00AA70BC" w14:paraId="5E3ABFA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0BC" w:rsidRPr="00777FE7" w:rsidP="00AA70BC" w14:paraId="0ED78718" w14:textId="5E6F87B0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A70BC" w:rsidRPr="00777FE7" w:rsidP="00AA70BC" w14:paraId="7D666F3E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3" w:name="_Hlk70932625"/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AA70BC" w:rsidP="00AA70BC" w14:paraId="5DC6A15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3"/>
    <w:p w:rsidR="00AA70BC" w:rsidP="00AA70BC" w14:paraId="2827B41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1635708A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55BF2" w:rsidP="00AA70BC" w14:paraId="205FA62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5BF2" w:rsidP="00AA70BC" w14:paraId="1076FFB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5BF2" w:rsidP="00AA70BC" w14:paraId="403DC502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5BF2" w:rsidP="00AA70BC" w14:paraId="1CBBC54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5BF2" w:rsidP="00AA70BC" w14:paraId="6A8C0FA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5BF2" w:rsidP="00AA70BC" w14:paraId="1A426CB7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5BF2" w:rsidP="00AA70BC" w14:paraId="01516E8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2C43F00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455C2930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7BA4FECF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03D04C61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690EDE6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7A772C52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48EC3F3F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2A433EA9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70C7AD03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E1B" w:rsidP="00AA70BC" w14:paraId="37454134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5BF2" w:rsidP="00AA70BC" w14:paraId="2C0A779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5BF2" w:rsidP="00AA70BC" w14:paraId="289B3620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05A7" w:rsidP="00AA70BC" w14:paraId="58041FA1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05A7" w:rsidP="00AA70BC" w14:paraId="313E38E9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05A7" w:rsidP="00AA70BC" w14:paraId="3B1A0FD2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A4BD9B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532AA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AA70BC" w:rsidP="00AA70BC" w14:paraId="0AECB021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52DA99F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75122DC2" w14:textId="612947F5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5A7">
        <w:rPr>
          <w:rFonts w:ascii="Times New Roman" w:hAnsi="Times New Roman" w:cs="Times New Roman"/>
          <w:bCs/>
          <w:sz w:val="28"/>
          <w:szCs w:val="28"/>
        </w:rPr>
        <w:t>A propositura visa instituir essa política pública com o objetivo de garantir a dignidade das pessoas em privação de liberdade através do trabalho. Permitindo que a sociedade abra espaço para que essas pessoas prestem serviços de alcance comunitário no âmbito da saúde pública, e que possam ter de volta os seus valores restaurados como o respeito, a dignidade e a honra. Ademais, a propositura visa manter a manutenção dos prédios públicos em saúde no melhor estado possível para o atendimento daqueles que buscam no Sistema Único de Saúde o bem mais precioso de um ser hu</w:t>
      </w:r>
      <w:r>
        <w:rPr>
          <w:rFonts w:ascii="Times New Roman" w:hAnsi="Times New Roman" w:cs="Times New Roman"/>
          <w:bCs/>
          <w:sz w:val="28"/>
          <w:szCs w:val="28"/>
        </w:rPr>
        <w:t>mano, que é a sua própria saúde</w:t>
      </w:r>
      <w:r w:rsidRPr="002105A7">
        <w:rPr>
          <w:rFonts w:ascii="Times New Roman" w:hAnsi="Times New Roman" w:cs="Times New Roman"/>
          <w:bCs/>
          <w:sz w:val="28"/>
          <w:szCs w:val="28"/>
        </w:rPr>
        <w:t xml:space="preserve">. Essa peça se origina de estudos </w:t>
      </w:r>
      <w:r>
        <w:rPr>
          <w:rFonts w:ascii="Times New Roman" w:hAnsi="Times New Roman" w:cs="Times New Roman"/>
          <w:bCs/>
          <w:sz w:val="28"/>
          <w:szCs w:val="28"/>
        </w:rPr>
        <w:t xml:space="preserve">feitos </w:t>
      </w:r>
      <w:r w:rsidRPr="002105A7">
        <w:rPr>
          <w:rFonts w:ascii="Times New Roman" w:hAnsi="Times New Roman" w:cs="Times New Roman"/>
          <w:bCs/>
          <w:sz w:val="28"/>
          <w:szCs w:val="28"/>
        </w:rPr>
        <w:t>acerca das legislações do SUS e seus programas de saúde, além de outras plataformas de estudos e ciência.</w:t>
      </w:r>
      <w:r>
        <w:rPr>
          <w:rFonts w:ascii="Times New Roman" w:hAnsi="Times New Roman" w:cs="Times New Roman"/>
          <w:bCs/>
          <w:sz w:val="28"/>
          <w:szCs w:val="28"/>
        </w:rPr>
        <w:t xml:space="preserve"> A adesão ao programa prevê ainda a transferência fundo a fundo no valor de R$ 30.000,00 por Unidade de Saúde a ser revitalizada.</w:t>
      </w:r>
    </w:p>
    <w:p w:rsidR="002105A7" w:rsidP="00AA70BC" w14:paraId="07BA6ECE" w14:textId="7777777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5A7" w:rsidP="00AA70BC" w14:paraId="16397E6D" w14:textId="7FA63ED6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Solicito aos nobres pares, tendo em vista os inúmeros benefícios a serem proporcionados pela futura Lei, seus votos favoráveis.</w:t>
      </w:r>
    </w:p>
    <w:p w:rsidR="002105A7" w:rsidP="00AA70BC" w14:paraId="71DDC892" w14:textId="7777777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5A7" w:rsidRPr="0089025D" w:rsidP="002105A7" w14:paraId="00C3B7C2" w14:textId="05A77358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2846705</wp:posOffset>
            </wp:positionH>
            <wp:positionV relativeFrom="paragraph">
              <wp:posOffset>245745</wp:posOffset>
            </wp:positionV>
            <wp:extent cx="2390140" cy="1139190"/>
            <wp:effectExtent l="0" t="0" r="0" b="3810"/>
            <wp:wrapNone/>
            <wp:docPr id="12871639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4924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outubro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2105A7" w:rsidRPr="00C55BF2" w:rsidP="00AA70BC" w14:paraId="64648EB6" w14:textId="7777777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0BC" w:rsidP="00AA70BC" w14:paraId="55725B1E" w14:textId="4686692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09B" w:rsidP="003C709B" w14:paraId="14AC8295" w14:textId="063DA31E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09B" w:rsidP="003C709B" w14:paraId="391A5756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3C709B" w14:paraId="1F1E8077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AA70BC" w:rsidP="00AA70BC" w14:paraId="703324A7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</w:p>
    <w:p w:rsidR="0030002C" w:rsidP="00777FE7" w14:paraId="30B06E0A" w14:textId="77777777"/>
    <w:p w:rsidR="0030002C" w:rsidP="00777FE7" w14:paraId="7B7A4368" w14:textId="77777777"/>
    <w:permEnd w:id="0"/>
    <w:p w:rsidR="0030002C" w:rsidRPr="00777FE7" w:rsidP="00777FE7" w14:paraId="1C78DB74" w14:textId="7E5EA4E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2BDC"/>
    <w:rsid w:val="001042AD"/>
    <w:rsid w:val="00104AAA"/>
    <w:rsid w:val="001107EB"/>
    <w:rsid w:val="0015657E"/>
    <w:rsid w:val="00156CF8"/>
    <w:rsid w:val="002105A7"/>
    <w:rsid w:val="002228E5"/>
    <w:rsid w:val="002258C5"/>
    <w:rsid w:val="00232DEE"/>
    <w:rsid w:val="002617B4"/>
    <w:rsid w:val="002F680A"/>
    <w:rsid w:val="0030002C"/>
    <w:rsid w:val="00357D7B"/>
    <w:rsid w:val="00361848"/>
    <w:rsid w:val="00386AF5"/>
    <w:rsid w:val="00396A10"/>
    <w:rsid w:val="003C709B"/>
    <w:rsid w:val="0041702E"/>
    <w:rsid w:val="00460A32"/>
    <w:rsid w:val="004A4C6F"/>
    <w:rsid w:val="004B2CC9"/>
    <w:rsid w:val="004C6F13"/>
    <w:rsid w:val="0051286F"/>
    <w:rsid w:val="006221F1"/>
    <w:rsid w:val="00626437"/>
    <w:rsid w:val="00632FA0"/>
    <w:rsid w:val="006C41A4"/>
    <w:rsid w:val="006D1E9A"/>
    <w:rsid w:val="006F2CF7"/>
    <w:rsid w:val="00777FE7"/>
    <w:rsid w:val="007C1CD3"/>
    <w:rsid w:val="00810DF9"/>
    <w:rsid w:val="00815E1B"/>
    <w:rsid w:val="00822396"/>
    <w:rsid w:val="00837A66"/>
    <w:rsid w:val="00845DBE"/>
    <w:rsid w:val="0089025D"/>
    <w:rsid w:val="00973A30"/>
    <w:rsid w:val="009933EF"/>
    <w:rsid w:val="009C6958"/>
    <w:rsid w:val="009F0C0A"/>
    <w:rsid w:val="00A06CF2"/>
    <w:rsid w:val="00A11539"/>
    <w:rsid w:val="00A37056"/>
    <w:rsid w:val="00AA70BC"/>
    <w:rsid w:val="00C00C1E"/>
    <w:rsid w:val="00C11F15"/>
    <w:rsid w:val="00C36776"/>
    <w:rsid w:val="00C55BF2"/>
    <w:rsid w:val="00C750A8"/>
    <w:rsid w:val="00CD6B58"/>
    <w:rsid w:val="00CE405D"/>
    <w:rsid w:val="00CF401E"/>
    <w:rsid w:val="00D07B9C"/>
    <w:rsid w:val="00D178D2"/>
    <w:rsid w:val="00D530CF"/>
    <w:rsid w:val="00D75A87"/>
    <w:rsid w:val="00DD3BC3"/>
    <w:rsid w:val="00E52B17"/>
    <w:rsid w:val="00ED4FCA"/>
    <w:rsid w:val="00F5205E"/>
    <w:rsid w:val="00F532AA"/>
    <w:rsid w:val="00F670BF"/>
    <w:rsid w:val="00F75C29"/>
    <w:rsid w:val="00FB04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50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2258C5"/>
    <w:rPr>
      <w:b/>
      <w:bCs/>
    </w:rPr>
  </w:style>
  <w:style w:type="paragraph" w:styleId="NoSpacing">
    <w:name w:val="No Spacing"/>
    <w:uiPriority w:val="1"/>
    <w:qFormat/>
    <w:locked/>
    <w:rsid w:val="002258C5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locked/>
    <w:rsid w:val="00AA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6B24-BA47-4961-8825-1046D9A0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482</Words>
  <Characters>2605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2022-06-13T14:32:00Z</cp:lastPrinted>
  <dcterms:created xsi:type="dcterms:W3CDTF">2022-10-14T18:49:00Z</dcterms:created>
  <dcterms:modified xsi:type="dcterms:W3CDTF">2022-10-14T19:02:00Z</dcterms:modified>
</cp:coreProperties>
</file>