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D34D0" w:rsidRPr="00426C12" w:rsidP="001D34D0" w14:paraId="347CF466" w14:textId="77777777">
      <w:pPr>
        <w:pStyle w:val="NoSpacing"/>
        <w:tabs>
          <w:tab w:val="left" w:pos="1701"/>
        </w:tabs>
        <w:spacing w:line="360" w:lineRule="auto"/>
        <w:jc w:val="center"/>
        <w:rPr>
          <w:rStyle w:val="Strong"/>
          <w:rFonts w:asciiTheme="minorHAnsi" w:hAnsiTheme="minorHAnsi" w:cstheme="minorHAnsi"/>
          <w:sz w:val="30"/>
          <w:szCs w:val="30"/>
        </w:rPr>
      </w:pPr>
      <w:permStart w:id="0" w:edGrp="everyone"/>
      <w:r w:rsidRPr="00426C12">
        <w:rPr>
          <w:rStyle w:val="Strong"/>
          <w:rFonts w:asciiTheme="minorHAnsi" w:hAnsiTheme="minorHAnsi" w:cstheme="minorHAnsi"/>
          <w:sz w:val="30"/>
          <w:szCs w:val="30"/>
        </w:rPr>
        <w:t>EXMO. SR. PRESIDENTE DA CÂMARA MUNICIPAL DE SUMARÉ</w:t>
      </w:r>
    </w:p>
    <w:p w:rsidR="001D34D0" w:rsidP="001D34D0" w14:paraId="38B8BBF4" w14:textId="624D7681">
      <w:pPr>
        <w:spacing w:line="360" w:lineRule="auto"/>
        <w:ind w:firstLine="1418"/>
        <w:jc w:val="both"/>
        <w:rPr>
          <w:rFonts w:asciiTheme="minorHAnsi" w:hAnsiTheme="minorHAnsi" w:cstheme="minorHAnsi"/>
          <w:bCs/>
          <w:sz w:val="24"/>
          <w:szCs w:val="24"/>
        </w:rPr>
      </w:pPr>
      <w:r w:rsidRPr="00FB2122">
        <w:rPr>
          <w:rFonts w:asciiTheme="minorHAnsi" w:hAnsiTheme="minorHAnsi" w:cstheme="minorHAnsi"/>
          <w:sz w:val="24"/>
          <w:szCs w:val="24"/>
        </w:rPr>
        <w:t xml:space="preserve">Tenho a honra e a grata satisfação de apresentar a esta egrégia Casa de Leis a presente </w:t>
      </w:r>
      <w:r w:rsidRPr="00FB2122">
        <w:rPr>
          <w:rFonts w:asciiTheme="minorHAnsi" w:hAnsiTheme="minorHAnsi" w:cstheme="minorHAnsi"/>
          <w:b/>
          <w:sz w:val="24"/>
          <w:szCs w:val="24"/>
        </w:rPr>
        <w:t xml:space="preserve">MOÇÃO DE CONGRATULAÇÃO </w:t>
      </w:r>
      <w:r w:rsidRPr="00FB2122">
        <w:rPr>
          <w:rFonts w:asciiTheme="minorHAnsi" w:hAnsiTheme="minorHAnsi" w:cstheme="minorHAnsi"/>
          <w:bCs/>
          <w:sz w:val="24"/>
          <w:szCs w:val="24"/>
        </w:rPr>
        <w:t xml:space="preserve">para a </w:t>
      </w:r>
      <w:r>
        <w:rPr>
          <w:rFonts w:asciiTheme="minorHAnsi" w:hAnsiTheme="minorHAnsi" w:cstheme="minorHAnsi"/>
          <w:b/>
          <w:sz w:val="24"/>
          <w:szCs w:val="24"/>
        </w:rPr>
        <w:t>EQUIPE DE MONITORAMENTO DA G</w:t>
      </w:r>
      <w:r w:rsidR="00D84A67">
        <w:rPr>
          <w:rFonts w:asciiTheme="minorHAnsi" w:hAnsiTheme="minorHAnsi" w:cstheme="minorHAnsi"/>
          <w:b/>
          <w:sz w:val="24"/>
          <w:szCs w:val="24"/>
        </w:rPr>
        <w:t>C</w:t>
      </w:r>
      <w:r>
        <w:rPr>
          <w:rFonts w:asciiTheme="minorHAnsi" w:hAnsiTheme="minorHAnsi" w:cstheme="minorHAnsi"/>
          <w:b/>
          <w:sz w:val="24"/>
          <w:szCs w:val="24"/>
        </w:rPr>
        <w:t>M</w:t>
      </w:r>
      <w:r>
        <w:rPr>
          <w:rFonts w:asciiTheme="minorHAnsi" w:hAnsiTheme="minorHAnsi" w:cstheme="minorHAnsi"/>
          <w:bCs/>
          <w:sz w:val="24"/>
          <w:szCs w:val="24"/>
        </w:rPr>
        <w:t xml:space="preserve"> em razão </w:t>
      </w:r>
      <w:r w:rsidR="00D75995">
        <w:rPr>
          <w:rFonts w:asciiTheme="minorHAnsi" w:hAnsiTheme="minorHAnsi" w:cstheme="minorHAnsi"/>
          <w:bCs/>
          <w:sz w:val="24"/>
          <w:szCs w:val="24"/>
        </w:rPr>
        <w:t>do trabalho desempenhado ao longo de 10 anos de serviços prestados para Município de Sumaré</w:t>
      </w:r>
      <w:r>
        <w:rPr>
          <w:rFonts w:asciiTheme="minorHAnsi" w:hAnsiTheme="minorHAnsi" w:cstheme="minorHAnsi"/>
          <w:bCs/>
          <w:sz w:val="24"/>
          <w:szCs w:val="24"/>
        </w:rPr>
        <w:t xml:space="preserve">. </w:t>
      </w:r>
    </w:p>
    <w:p w:rsidR="00347AE3" w:rsidP="00347AE3" w14:paraId="26EE94AD" w14:textId="6C0B0EDD">
      <w:pPr>
        <w:pStyle w:val="NoSpacing"/>
        <w:tabs>
          <w:tab w:val="left" w:pos="1701"/>
        </w:tabs>
        <w:spacing w:before="240" w:line="360" w:lineRule="auto"/>
        <w:ind w:firstLine="1701"/>
        <w:jc w:val="both"/>
      </w:pPr>
      <w:r w:rsidRPr="00347AE3">
        <w:t>A equipe d</w:t>
      </w:r>
      <w:r w:rsidR="00172690">
        <w:t>e</w:t>
      </w:r>
      <w:r w:rsidRPr="00347AE3">
        <w:t xml:space="preserve"> monitoramento de Sumaré, está em </w:t>
      </w:r>
      <w:r w:rsidR="00172690">
        <w:t xml:space="preserve">atividade </w:t>
      </w:r>
      <w:r w:rsidRPr="00347AE3">
        <w:t xml:space="preserve">desde 08/2012, </w:t>
      </w:r>
      <w:r w:rsidR="00D75995">
        <w:t>são</w:t>
      </w:r>
      <w:r w:rsidRPr="00347AE3">
        <w:t xml:space="preserve"> em 2</w:t>
      </w:r>
      <w:r w:rsidRPr="00347AE3">
        <w:t>3</w:t>
      </w:r>
      <w:r w:rsidRPr="00347AE3">
        <w:t xml:space="preserve"> servidores divididos em 4 equipes.</w:t>
      </w:r>
      <w:r>
        <w:t xml:space="preserve"> O Monitoramento é realizado pelo Centro de Comuni</w:t>
      </w:r>
      <w:r w:rsidR="00F2281D">
        <w:t>ca</w:t>
      </w:r>
      <w:r>
        <w:t>ção Operacional</w:t>
      </w:r>
      <w:r w:rsidR="00F2281D">
        <w:t xml:space="preserve"> e Monitoramento da Guarda Municipal, um base operacional que integra o atendimento </w:t>
      </w:r>
      <w:r w:rsidR="00172690">
        <w:t>à</w:t>
      </w:r>
      <w:r w:rsidR="00F2281D">
        <w:t xml:space="preserve"> população, monitoramento da cidade e despacho de ocorrência, monitorado por 23 câmera de</w:t>
      </w:r>
      <w:r w:rsidR="00172690">
        <w:t xml:space="preserve"> </w:t>
      </w:r>
      <w:r w:rsidR="00F2281D">
        <w:t>360º conhecida como Speed dome.</w:t>
      </w:r>
    </w:p>
    <w:p w:rsidR="000C3981" w:rsidP="003075D7" w14:paraId="22952068" w14:textId="77777777">
      <w:pPr>
        <w:spacing w:line="360" w:lineRule="auto"/>
        <w:ind w:firstLine="1418"/>
        <w:jc w:val="both"/>
      </w:pPr>
      <w:r>
        <w:t xml:space="preserve">Em 2020 foi implantado </w:t>
      </w:r>
      <w:r w:rsidR="002E187B">
        <w:t>câmeras inteligentes</w:t>
      </w:r>
      <w:r>
        <w:t>, ou OCR</w:t>
      </w:r>
      <w:r w:rsidR="002E187B">
        <w:t xml:space="preserve"> (Reconhecimento ótico de caracteres)</w:t>
      </w:r>
      <w:r>
        <w:t xml:space="preserve">, onde: “O monitoramento é realizado em tempo real. Quando é identificado algum veículo é compartilhado no sistema interligado com outras cidades. É acionado um alarme com identificação do local onde está”, </w:t>
      </w:r>
      <w:r w:rsidR="002E187B">
        <w:t>foram</w:t>
      </w:r>
      <w:r>
        <w:t xml:space="preserve"> instaladas 26 câmeras de OCR, conhecidas como câmeras inteligentes, que realizam as leituras de placas de carros. Caso seja identificada queixa de furto ou roubo, por exemplo, uma equipe da corporação ou da Polícia Militar pode ser acionada para realizar a abordagem.</w:t>
      </w:r>
    </w:p>
    <w:p w:rsidR="000C3981" w:rsidP="003075D7" w14:paraId="4AA68F95" w14:textId="3D94322A">
      <w:pPr>
        <w:spacing w:line="360" w:lineRule="auto"/>
        <w:ind w:firstLine="1418"/>
        <w:jc w:val="both"/>
      </w:pPr>
      <w:r>
        <w:t xml:space="preserve"> Em 2022 o CECOM recebe</w:t>
      </w:r>
      <w:r w:rsidR="00D75995">
        <w:t>u</w:t>
      </w:r>
      <w:r>
        <w:t xml:space="preserve"> uma grande reforma, onde </w:t>
      </w:r>
      <w:r w:rsidR="00D75995">
        <w:t>adquiriu</w:t>
      </w:r>
      <w:r>
        <w:t xml:space="preserve"> vários equipamentos de ponta, passando </w:t>
      </w:r>
      <w:r w:rsidR="00D75995">
        <w:t xml:space="preserve">a </w:t>
      </w:r>
      <w:r>
        <w:t>ter 10 telas de 55", para o monitoramento das escolas, também foram instaladas as câmeras nas UPAs (Unidades de Pronto Atendimento) do Matão e Jardim Macarenko.</w:t>
      </w:r>
    </w:p>
    <w:p w:rsidR="00172690" w:rsidP="00172690" w14:paraId="5CAE4DB0" w14:textId="2B14984C">
      <w:pPr>
        <w:spacing w:line="360" w:lineRule="auto"/>
        <w:ind w:firstLine="1418"/>
        <w:jc w:val="both"/>
      </w:pPr>
      <w:r>
        <w:t xml:space="preserve"> Hoje </w:t>
      </w:r>
      <w:r w:rsidR="000C3981">
        <w:t>a equipe</w:t>
      </w:r>
      <w:r>
        <w:t xml:space="preserve"> tem como atribuição, além de todo o monitoramento, </w:t>
      </w:r>
      <w:r w:rsidR="00D75995">
        <w:t>recepcionar</w:t>
      </w:r>
      <w:r>
        <w:t xml:space="preserve"> as ligações de emergência, cadastr</w:t>
      </w:r>
      <w:r w:rsidR="00D75995">
        <w:t>ando</w:t>
      </w:r>
      <w:r>
        <w:t xml:space="preserve"> no sistema para despacho das </w:t>
      </w:r>
      <w:r w:rsidR="000C3981">
        <w:t>viaturas</w:t>
      </w:r>
      <w:r>
        <w:t xml:space="preserve">. </w:t>
      </w:r>
    </w:p>
    <w:p w:rsidR="00623A38" w:rsidRPr="00172690" w:rsidP="00172690" w14:paraId="775703E2" w14:textId="502370A7">
      <w:pPr>
        <w:spacing w:line="360" w:lineRule="auto"/>
        <w:ind w:firstLine="1418"/>
        <w:jc w:val="both"/>
      </w:pPr>
      <w:r w:rsidRPr="003075D7">
        <w:rPr>
          <w:sz w:val="24"/>
          <w:szCs w:val="24"/>
        </w:rPr>
        <w:t>Nesse sentido, também far-se-á necessário destacar o nome d</w:t>
      </w:r>
      <w:r w:rsidR="00F2281D">
        <w:rPr>
          <w:sz w:val="24"/>
          <w:szCs w:val="24"/>
        </w:rPr>
        <w:t xml:space="preserve">a equipe de monitoramento; </w:t>
      </w:r>
      <w:r w:rsidR="006D507E">
        <w:rPr>
          <w:sz w:val="24"/>
          <w:szCs w:val="24"/>
        </w:rPr>
        <w:t xml:space="preserve"> </w:t>
      </w:r>
      <w:r w:rsidRPr="00D75995" w:rsidR="006D507E">
        <w:rPr>
          <w:b/>
          <w:bCs/>
          <w:sz w:val="24"/>
          <w:szCs w:val="24"/>
        </w:rPr>
        <w:t>Bruno Nogueira de Souza</w:t>
      </w:r>
      <w:r w:rsidR="006D507E">
        <w:rPr>
          <w:sz w:val="24"/>
          <w:szCs w:val="24"/>
        </w:rPr>
        <w:t xml:space="preserve"> (</w:t>
      </w:r>
      <w:r w:rsidR="001B024C">
        <w:rPr>
          <w:sz w:val="24"/>
          <w:szCs w:val="24"/>
        </w:rPr>
        <w:t>Administrativo da Secretaria de</w:t>
      </w:r>
      <w:r w:rsidR="006D507E">
        <w:rPr>
          <w:sz w:val="24"/>
          <w:szCs w:val="24"/>
        </w:rPr>
        <w:t xml:space="preserve"> Segurança), </w:t>
      </w:r>
      <w:r w:rsidRPr="00D75995" w:rsidR="006D507E">
        <w:rPr>
          <w:b/>
          <w:bCs/>
          <w:sz w:val="24"/>
          <w:szCs w:val="24"/>
        </w:rPr>
        <w:t>José Aparecido Gonçalves Junior</w:t>
      </w:r>
      <w:r w:rsidR="006D507E">
        <w:rPr>
          <w:sz w:val="24"/>
          <w:szCs w:val="24"/>
        </w:rPr>
        <w:t xml:space="preserve"> (</w:t>
      </w:r>
      <w:r w:rsidR="001B024C">
        <w:rPr>
          <w:sz w:val="24"/>
          <w:szCs w:val="24"/>
        </w:rPr>
        <w:t>Administrativo da Secretaria de Segurança</w:t>
      </w:r>
      <w:r w:rsidR="006D507E">
        <w:rPr>
          <w:sz w:val="24"/>
          <w:szCs w:val="24"/>
        </w:rPr>
        <w:t xml:space="preserve">), </w:t>
      </w:r>
      <w:r w:rsidRPr="00D75995" w:rsidR="006D507E">
        <w:rPr>
          <w:b/>
          <w:bCs/>
          <w:sz w:val="24"/>
          <w:szCs w:val="24"/>
        </w:rPr>
        <w:t>Terezinha Pereira dos Anjos</w:t>
      </w:r>
      <w:r w:rsidR="006D507E">
        <w:rPr>
          <w:sz w:val="24"/>
          <w:szCs w:val="24"/>
        </w:rPr>
        <w:t xml:space="preserve"> (C</w:t>
      </w:r>
      <w:r w:rsidR="00835A22">
        <w:rPr>
          <w:sz w:val="24"/>
          <w:szCs w:val="24"/>
        </w:rPr>
        <w:t>entral</w:t>
      </w:r>
      <w:r w:rsidR="006D507E">
        <w:rPr>
          <w:sz w:val="24"/>
          <w:szCs w:val="24"/>
        </w:rPr>
        <w:t xml:space="preserve"> de Ambulância</w:t>
      </w:r>
      <w:r w:rsidRPr="00D75995" w:rsidR="006D507E">
        <w:rPr>
          <w:b/>
          <w:bCs/>
          <w:sz w:val="24"/>
          <w:szCs w:val="24"/>
        </w:rPr>
        <w:t>), Carla Cristina Noveleto</w:t>
      </w:r>
      <w:r w:rsidR="006D507E">
        <w:rPr>
          <w:sz w:val="24"/>
          <w:szCs w:val="24"/>
        </w:rPr>
        <w:t xml:space="preserve"> (</w:t>
      </w:r>
      <w:r w:rsidR="001B024C">
        <w:rPr>
          <w:sz w:val="24"/>
          <w:szCs w:val="24"/>
        </w:rPr>
        <w:t>Operador de Comunicação</w:t>
      </w:r>
      <w:r w:rsidR="006D507E">
        <w:rPr>
          <w:sz w:val="24"/>
          <w:szCs w:val="24"/>
        </w:rPr>
        <w:t xml:space="preserve">),  </w:t>
      </w:r>
      <w:r w:rsidRPr="00D75995" w:rsidR="006D507E">
        <w:rPr>
          <w:b/>
          <w:bCs/>
          <w:sz w:val="24"/>
          <w:szCs w:val="24"/>
        </w:rPr>
        <w:t>Cleber Gomes de Oliveira</w:t>
      </w:r>
      <w:r w:rsidR="006D507E">
        <w:rPr>
          <w:sz w:val="24"/>
          <w:szCs w:val="24"/>
        </w:rPr>
        <w:t xml:space="preserve"> ( </w:t>
      </w:r>
      <w:r w:rsidR="001B024C">
        <w:rPr>
          <w:sz w:val="24"/>
          <w:szCs w:val="24"/>
        </w:rPr>
        <w:t>Operador de Comunicação</w:t>
      </w:r>
      <w:r w:rsidR="006D507E">
        <w:rPr>
          <w:sz w:val="24"/>
          <w:szCs w:val="24"/>
        </w:rPr>
        <w:t xml:space="preserve">), </w:t>
      </w:r>
      <w:r w:rsidRPr="00D75995" w:rsidR="006D507E">
        <w:rPr>
          <w:b/>
          <w:bCs/>
          <w:sz w:val="24"/>
          <w:szCs w:val="24"/>
        </w:rPr>
        <w:t xml:space="preserve">José Edson dos Santos </w:t>
      </w:r>
      <w:r w:rsidRPr="00D75995" w:rsidR="00835A22">
        <w:rPr>
          <w:b/>
          <w:bCs/>
          <w:sz w:val="24"/>
          <w:szCs w:val="24"/>
        </w:rPr>
        <w:t>Araújo</w:t>
      </w:r>
      <w:r w:rsidR="006D507E">
        <w:rPr>
          <w:sz w:val="24"/>
          <w:szCs w:val="24"/>
        </w:rPr>
        <w:t xml:space="preserve"> (</w:t>
      </w:r>
      <w:r w:rsidR="001B024C">
        <w:rPr>
          <w:sz w:val="24"/>
          <w:szCs w:val="24"/>
        </w:rPr>
        <w:t>Operador de Comunicação</w:t>
      </w:r>
      <w:r w:rsidR="006D507E">
        <w:rPr>
          <w:sz w:val="24"/>
          <w:szCs w:val="24"/>
        </w:rPr>
        <w:t xml:space="preserve">), </w:t>
      </w:r>
      <w:r w:rsidRPr="00D75995" w:rsidR="006D507E">
        <w:rPr>
          <w:b/>
          <w:bCs/>
          <w:sz w:val="24"/>
          <w:szCs w:val="24"/>
        </w:rPr>
        <w:t>Josias Candido dos Santos</w:t>
      </w:r>
      <w:r w:rsidR="006D507E">
        <w:rPr>
          <w:sz w:val="24"/>
          <w:szCs w:val="24"/>
        </w:rPr>
        <w:t xml:space="preserve"> (</w:t>
      </w:r>
      <w:r w:rsidR="001B024C">
        <w:rPr>
          <w:sz w:val="24"/>
          <w:szCs w:val="24"/>
        </w:rPr>
        <w:t>Operador de Comunicação</w:t>
      </w:r>
      <w:r w:rsidR="006D507E">
        <w:rPr>
          <w:sz w:val="24"/>
          <w:szCs w:val="24"/>
        </w:rPr>
        <w:t xml:space="preserve">), </w:t>
      </w:r>
      <w:r w:rsidRPr="00D75995" w:rsidR="006D507E">
        <w:rPr>
          <w:b/>
          <w:bCs/>
          <w:sz w:val="24"/>
          <w:szCs w:val="24"/>
        </w:rPr>
        <w:t>Luciano Matheus Pains</w:t>
      </w:r>
      <w:r w:rsidR="006D507E">
        <w:rPr>
          <w:sz w:val="24"/>
          <w:szCs w:val="24"/>
        </w:rPr>
        <w:t xml:space="preserve"> (</w:t>
      </w:r>
      <w:r w:rsidR="001B024C">
        <w:rPr>
          <w:sz w:val="24"/>
          <w:szCs w:val="24"/>
        </w:rPr>
        <w:t>Operador de Comunicação</w:t>
      </w:r>
      <w:r w:rsidR="006D507E">
        <w:rPr>
          <w:sz w:val="24"/>
          <w:szCs w:val="24"/>
        </w:rPr>
        <w:t xml:space="preserve">), </w:t>
      </w:r>
      <w:r w:rsidRPr="00D75995" w:rsidR="006D507E">
        <w:rPr>
          <w:b/>
          <w:bCs/>
          <w:sz w:val="24"/>
          <w:szCs w:val="24"/>
        </w:rPr>
        <w:t>Marielli Ochiuto Chiquetti</w:t>
      </w:r>
      <w:r w:rsidR="006D507E">
        <w:rPr>
          <w:sz w:val="24"/>
          <w:szCs w:val="24"/>
        </w:rPr>
        <w:t xml:space="preserve"> (</w:t>
      </w:r>
      <w:r w:rsidR="001B024C">
        <w:rPr>
          <w:sz w:val="24"/>
          <w:szCs w:val="24"/>
        </w:rPr>
        <w:t>Operador de Comunicação</w:t>
      </w:r>
      <w:r w:rsidR="006D507E">
        <w:rPr>
          <w:sz w:val="24"/>
          <w:szCs w:val="24"/>
        </w:rPr>
        <w:t xml:space="preserve">),  </w:t>
      </w:r>
      <w:r w:rsidRPr="00D75995" w:rsidR="006D507E">
        <w:rPr>
          <w:b/>
          <w:bCs/>
          <w:sz w:val="24"/>
          <w:szCs w:val="24"/>
        </w:rPr>
        <w:t>Weverton Alex Mancio da Silva</w:t>
      </w:r>
      <w:r w:rsidR="006D507E">
        <w:rPr>
          <w:sz w:val="24"/>
          <w:szCs w:val="24"/>
        </w:rPr>
        <w:t xml:space="preserve"> (</w:t>
      </w:r>
      <w:r w:rsidR="001B024C">
        <w:rPr>
          <w:sz w:val="24"/>
          <w:szCs w:val="24"/>
        </w:rPr>
        <w:t>Operador de Comunicação</w:t>
      </w:r>
      <w:r w:rsidR="00B107E6">
        <w:rPr>
          <w:sz w:val="24"/>
          <w:szCs w:val="24"/>
        </w:rPr>
        <w:t xml:space="preserve">), </w:t>
      </w:r>
      <w:r w:rsidRPr="00D75995" w:rsidR="00B107E6">
        <w:rPr>
          <w:b/>
          <w:bCs/>
          <w:sz w:val="24"/>
          <w:szCs w:val="24"/>
        </w:rPr>
        <w:t>William da Silva F. Costa</w:t>
      </w:r>
      <w:r w:rsidR="00B107E6">
        <w:rPr>
          <w:sz w:val="24"/>
          <w:szCs w:val="24"/>
        </w:rPr>
        <w:t xml:space="preserve"> (</w:t>
      </w:r>
      <w:r w:rsidR="001B024C">
        <w:rPr>
          <w:sz w:val="24"/>
          <w:szCs w:val="24"/>
        </w:rPr>
        <w:t>Operador de Comunicação</w:t>
      </w:r>
      <w:r w:rsidR="00B107E6">
        <w:rPr>
          <w:sz w:val="24"/>
          <w:szCs w:val="24"/>
        </w:rPr>
        <w:t xml:space="preserve">), </w:t>
      </w:r>
      <w:r w:rsidRPr="00D75995" w:rsidR="00B107E6">
        <w:rPr>
          <w:b/>
          <w:bCs/>
          <w:sz w:val="24"/>
          <w:szCs w:val="24"/>
        </w:rPr>
        <w:t xml:space="preserve">Aloisio </w:t>
      </w:r>
      <w:r w:rsidRPr="00D75995" w:rsidR="00835A22">
        <w:rPr>
          <w:b/>
          <w:bCs/>
          <w:sz w:val="24"/>
          <w:szCs w:val="24"/>
        </w:rPr>
        <w:t>Pereira</w:t>
      </w:r>
      <w:r w:rsidRPr="00D75995" w:rsidR="00B107E6">
        <w:rPr>
          <w:b/>
          <w:bCs/>
          <w:sz w:val="24"/>
          <w:szCs w:val="24"/>
        </w:rPr>
        <w:t xml:space="preserve"> Ferro</w:t>
      </w:r>
      <w:r w:rsidR="00B107E6">
        <w:rPr>
          <w:sz w:val="24"/>
          <w:szCs w:val="24"/>
        </w:rPr>
        <w:t>, (C</w:t>
      </w:r>
      <w:r w:rsidR="003948F2">
        <w:rPr>
          <w:sz w:val="24"/>
          <w:szCs w:val="24"/>
        </w:rPr>
        <w:t>ontrole do Bombeiros</w:t>
      </w:r>
      <w:r w:rsidR="00B107E6">
        <w:rPr>
          <w:sz w:val="24"/>
          <w:szCs w:val="24"/>
        </w:rPr>
        <w:t xml:space="preserve">), </w:t>
      </w:r>
      <w:r w:rsidRPr="00D75995" w:rsidR="00B107E6">
        <w:rPr>
          <w:b/>
          <w:bCs/>
          <w:sz w:val="24"/>
          <w:szCs w:val="24"/>
        </w:rPr>
        <w:t>Vandré Luiz Fernandes Oliveira</w:t>
      </w:r>
      <w:r w:rsidR="00B107E6">
        <w:rPr>
          <w:sz w:val="24"/>
          <w:szCs w:val="24"/>
        </w:rPr>
        <w:t xml:space="preserve"> (C</w:t>
      </w:r>
      <w:r w:rsidR="003948F2">
        <w:rPr>
          <w:sz w:val="24"/>
          <w:szCs w:val="24"/>
        </w:rPr>
        <w:t>ontrole dos Bombeiros</w:t>
      </w:r>
      <w:r w:rsidR="00B107E6">
        <w:rPr>
          <w:sz w:val="24"/>
          <w:szCs w:val="24"/>
        </w:rPr>
        <w:t xml:space="preserve">), </w:t>
      </w:r>
      <w:r w:rsidRPr="00D75995" w:rsidR="00B107E6">
        <w:rPr>
          <w:b/>
          <w:bCs/>
          <w:sz w:val="24"/>
          <w:szCs w:val="24"/>
        </w:rPr>
        <w:t>Ra</w:t>
      </w:r>
      <w:r w:rsidRPr="00D75995" w:rsidR="003948F2">
        <w:rPr>
          <w:b/>
          <w:bCs/>
          <w:sz w:val="24"/>
          <w:szCs w:val="24"/>
        </w:rPr>
        <w:t>f</w:t>
      </w:r>
      <w:r w:rsidRPr="00D75995" w:rsidR="00B107E6">
        <w:rPr>
          <w:b/>
          <w:bCs/>
          <w:sz w:val="24"/>
          <w:szCs w:val="24"/>
        </w:rPr>
        <w:t>ael Gomes Rocha</w:t>
      </w:r>
      <w:r w:rsidR="00B107E6">
        <w:rPr>
          <w:sz w:val="24"/>
          <w:szCs w:val="24"/>
        </w:rPr>
        <w:t xml:space="preserve"> (</w:t>
      </w:r>
      <w:r w:rsidR="003948F2">
        <w:rPr>
          <w:sz w:val="24"/>
          <w:szCs w:val="24"/>
        </w:rPr>
        <w:t>Serviço de Atendimento ao Município</w:t>
      </w:r>
      <w:r w:rsidR="00B107E6">
        <w:rPr>
          <w:sz w:val="24"/>
          <w:szCs w:val="24"/>
        </w:rPr>
        <w:t>)</w:t>
      </w:r>
      <w:r w:rsidR="00D75995">
        <w:rPr>
          <w:sz w:val="24"/>
          <w:szCs w:val="24"/>
        </w:rPr>
        <w:t>,</w:t>
      </w:r>
      <w:r w:rsidR="00B107E6">
        <w:rPr>
          <w:sz w:val="24"/>
          <w:szCs w:val="24"/>
        </w:rPr>
        <w:t xml:space="preserve"> </w:t>
      </w:r>
      <w:r w:rsidRPr="00D75995" w:rsidR="00B107E6">
        <w:rPr>
          <w:b/>
          <w:bCs/>
          <w:sz w:val="24"/>
          <w:szCs w:val="24"/>
        </w:rPr>
        <w:t>Samuel Guilherme da Silva</w:t>
      </w:r>
      <w:r w:rsidR="00B107E6">
        <w:rPr>
          <w:sz w:val="24"/>
          <w:szCs w:val="24"/>
        </w:rPr>
        <w:t xml:space="preserve"> (</w:t>
      </w:r>
      <w:r w:rsidR="003948F2">
        <w:rPr>
          <w:sz w:val="24"/>
          <w:szCs w:val="24"/>
        </w:rPr>
        <w:t>Serviço de Atendimento ao Município</w:t>
      </w:r>
      <w:r w:rsidR="00B107E6">
        <w:rPr>
          <w:sz w:val="24"/>
          <w:szCs w:val="24"/>
        </w:rPr>
        <w:t xml:space="preserve">), </w:t>
      </w:r>
      <w:r w:rsidRPr="00D75995" w:rsidR="00B107E6">
        <w:rPr>
          <w:b/>
          <w:bCs/>
          <w:sz w:val="24"/>
          <w:szCs w:val="24"/>
        </w:rPr>
        <w:t>Valkiria Martins Soares</w:t>
      </w:r>
      <w:r w:rsidR="00B107E6">
        <w:rPr>
          <w:sz w:val="24"/>
          <w:szCs w:val="24"/>
        </w:rPr>
        <w:t xml:space="preserve"> (</w:t>
      </w:r>
      <w:r w:rsidR="003948F2">
        <w:rPr>
          <w:sz w:val="24"/>
          <w:szCs w:val="24"/>
        </w:rPr>
        <w:t>Serviço de Atendimento ao Município</w:t>
      </w:r>
      <w:r w:rsidR="00B107E6">
        <w:rPr>
          <w:sz w:val="24"/>
          <w:szCs w:val="24"/>
        </w:rPr>
        <w:t xml:space="preserve">), </w:t>
      </w:r>
      <w:r w:rsidRPr="00D75995" w:rsidR="00B107E6">
        <w:rPr>
          <w:b/>
          <w:bCs/>
          <w:sz w:val="24"/>
          <w:szCs w:val="24"/>
        </w:rPr>
        <w:t>Natanael Rocha</w:t>
      </w:r>
      <w:r w:rsidR="00B107E6">
        <w:rPr>
          <w:sz w:val="24"/>
          <w:szCs w:val="24"/>
        </w:rPr>
        <w:t xml:space="preserve"> (</w:t>
      </w:r>
      <w:r w:rsidR="003948F2">
        <w:rPr>
          <w:sz w:val="24"/>
          <w:szCs w:val="24"/>
        </w:rPr>
        <w:t>Serviço de Atendimento ao Município</w:t>
      </w:r>
      <w:r w:rsidR="00B107E6">
        <w:rPr>
          <w:sz w:val="24"/>
          <w:szCs w:val="24"/>
        </w:rPr>
        <w:t xml:space="preserve">), </w:t>
      </w:r>
      <w:r w:rsidRPr="00D75995" w:rsidR="00B107E6">
        <w:rPr>
          <w:b/>
          <w:bCs/>
          <w:sz w:val="24"/>
          <w:szCs w:val="24"/>
        </w:rPr>
        <w:t>Thiago Menegon B. da Silva</w:t>
      </w:r>
      <w:r w:rsidR="00B107E6">
        <w:rPr>
          <w:sz w:val="24"/>
          <w:szCs w:val="24"/>
        </w:rPr>
        <w:t xml:space="preserve"> (Cemitério</w:t>
      </w:r>
      <w:r w:rsidR="001B024C">
        <w:rPr>
          <w:sz w:val="24"/>
          <w:szCs w:val="24"/>
        </w:rPr>
        <w:t xml:space="preserve"> Municipal</w:t>
      </w:r>
      <w:r w:rsidR="00B107E6">
        <w:rPr>
          <w:sz w:val="24"/>
          <w:szCs w:val="24"/>
        </w:rPr>
        <w:t xml:space="preserve">), </w:t>
      </w:r>
      <w:r w:rsidRPr="00D75995" w:rsidR="00B107E6">
        <w:rPr>
          <w:b/>
          <w:bCs/>
          <w:sz w:val="24"/>
          <w:szCs w:val="24"/>
        </w:rPr>
        <w:t>Claudiomar Aparecido Garcia</w:t>
      </w:r>
      <w:r w:rsidR="00B107E6">
        <w:rPr>
          <w:sz w:val="24"/>
          <w:szCs w:val="24"/>
        </w:rPr>
        <w:t xml:space="preserve"> (</w:t>
      </w:r>
      <w:r w:rsidR="001B024C">
        <w:rPr>
          <w:sz w:val="24"/>
          <w:szCs w:val="24"/>
        </w:rPr>
        <w:t>Tecnologia da Informação</w:t>
      </w:r>
      <w:r w:rsidR="00B107E6">
        <w:rPr>
          <w:sz w:val="24"/>
          <w:szCs w:val="24"/>
        </w:rPr>
        <w:t>)</w:t>
      </w:r>
      <w:r w:rsidR="001B024C">
        <w:rPr>
          <w:sz w:val="24"/>
          <w:szCs w:val="24"/>
        </w:rPr>
        <w:t>.</w:t>
      </w:r>
    </w:p>
    <w:p w:rsidR="00AF38F9" w:rsidRPr="003075D7" w:rsidP="003075D7" w14:paraId="77F7D18F" w14:textId="11554C65">
      <w:pPr>
        <w:spacing w:line="360" w:lineRule="auto"/>
        <w:ind w:firstLine="1418"/>
        <w:jc w:val="both"/>
        <w:rPr>
          <w:sz w:val="24"/>
          <w:szCs w:val="24"/>
        </w:rPr>
      </w:pPr>
      <w:r w:rsidRPr="003075D7">
        <w:rPr>
          <w:sz w:val="24"/>
          <w:szCs w:val="24"/>
        </w:rPr>
        <w:t xml:space="preserve">Portanto, senhor presidente, </w:t>
      </w:r>
      <w:r w:rsidR="001B024C">
        <w:rPr>
          <w:sz w:val="24"/>
          <w:szCs w:val="24"/>
        </w:rPr>
        <w:t>é</w:t>
      </w:r>
      <w:r w:rsidRPr="003075D7" w:rsidR="001B024C">
        <w:rPr>
          <w:sz w:val="24"/>
          <w:szCs w:val="24"/>
        </w:rPr>
        <w:t xml:space="preserve"> </w:t>
      </w:r>
      <w:r w:rsidR="001B024C">
        <w:rPr>
          <w:sz w:val="24"/>
          <w:szCs w:val="24"/>
        </w:rPr>
        <w:t>com</w:t>
      </w:r>
      <w:r w:rsidR="00F976D2">
        <w:rPr>
          <w:sz w:val="24"/>
          <w:szCs w:val="24"/>
        </w:rPr>
        <w:t xml:space="preserve"> grande estima e relevante reconhecimento que ofereço a moção,</w:t>
      </w:r>
      <w:r w:rsidRPr="003075D7">
        <w:rPr>
          <w:sz w:val="24"/>
          <w:szCs w:val="24"/>
        </w:rPr>
        <w:t xml:space="preserve"> requeiro, na forma regimental e, após ouvido o Plenário, que seja encaminhada a referida </w:t>
      </w:r>
      <w:r w:rsidRPr="003075D7" w:rsidR="00621B40">
        <w:rPr>
          <w:b/>
          <w:sz w:val="24"/>
          <w:szCs w:val="24"/>
        </w:rPr>
        <w:t>MOÇÃO DE</w:t>
      </w:r>
      <w:r w:rsidR="00923088">
        <w:rPr>
          <w:b/>
          <w:sz w:val="24"/>
          <w:szCs w:val="24"/>
        </w:rPr>
        <w:t xml:space="preserve"> CONGRATULAÇÃO </w:t>
      </w:r>
      <w:r w:rsidR="003948F2">
        <w:rPr>
          <w:b/>
          <w:sz w:val="24"/>
          <w:szCs w:val="24"/>
        </w:rPr>
        <w:t>A EQUIPE DA CENTRAL DE</w:t>
      </w:r>
      <w:r w:rsidR="00F976D2">
        <w:rPr>
          <w:b/>
          <w:sz w:val="24"/>
          <w:szCs w:val="24"/>
        </w:rPr>
        <w:t xml:space="preserve"> COMUNICAÇÃO E</w:t>
      </w:r>
      <w:r w:rsidR="003948F2">
        <w:rPr>
          <w:b/>
          <w:sz w:val="24"/>
          <w:szCs w:val="24"/>
        </w:rPr>
        <w:t xml:space="preserve"> MONITORAMENTO</w:t>
      </w:r>
      <w:r w:rsidR="00F976D2">
        <w:rPr>
          <w:b/>
          <w:sz w:val="24"/>
          <w:szCs w:val="24"/>
        </w:rPr>
        <w:t xml:space="preserve"> DE SUMARÉ.</w:t>
      </w:r>
    </w:p>
    <w:p w:rsidR="00623A38" w:rsidP="004C528A" w14:paraId="38B617FF" w14:textId="77777777">
      <w:pPr>
        <w:spacing w:line="360" w:lineRule="auto"/>
        <w:ind w:firstLine="1418"/>
        <w:jc w:val="both"/>
        <w:rPr>
          <w:rFonts w:asciiTheme="minorHAnsi" w:hAnsiTheme="minorHAnsi" w:cstheme="minorHAnsi"/>
          <w:sz w:val="24"/>
          <w:szCs w:val="24"/>
        </w:rPr>
      </w:pPr>
    </w:p>
    <w:p w:rsidR="00623A38" w:rsidP="004C528A" w14:paraId="3188C747" w14:textId="6ADF2239">
      <w:pPr>
        <w:spacing w:line="360" w:lineRule="auto"/>
        <w:jc w:val="center"/>
        <w:rPr>
          <w:rFonts w:asciiTheme="minorHAnsi" w:hAnsiTheme="minorHAnsi" w:cstheme="minorHAnsi"/>
          <w:sz w:val="24"/>
          <w:szCs w:val="24"/>
        </w:rPr>
      </w:pPr>
      <w:r w:rsidRPr="00B9106E">
        <w:rPr>
          <w:rFonts w:asciiTheme="minorHAnsi" w:hAnsiTheme="minorHAnsi" w:cstheme="minorHAnsi"/>
          <w:sz w:val="24"/>
          <w:szCs w:val="24"/>
        </w:rPr>
        <w:t xml:space="preserve">Sala das Sessões, </w:t>
      </w:r>
      <w:r w:rsidR="00F976D2">
        <w:rPr>
          <w:rFonts w:asciiTheme="minorHAnsi" w:hAnsiTheme="minorHAnsi" w:cstheme="minorHAnsi"/>
          <w:sz w:val="24"/>
          <w:szCs w:val="24"/>
        </w:rPr>
        <w:t>11 de outubro</w:t>
      </w:r>
      <w:r w:rsidR="004005CE">
        <w:rPr>
          <w:rFonts w:asciiTheme="minorHAnsi" w:hAnsiTheme="minorHAnsi" w:cstheme="minorHAnsi"/>
          <w:sz w:val="24"/>
          <w:szCs w:val="24"/>
        </w:rPr>
        <w:t xml:space="preserve"> de 2022</w:t>
      </w:r>
      <w:r w:rsidRPr="00B9106E">
        <w:rPr>
          <w:rFonts w:asciiTheme="minorHAnsi" w:hAnsiTheme="minorHAnsi" w:cstheme="minorHAnsi"/>
          <w:sz w:val="24"/>
          <w:szCs w:val="24"/>
        </w:rPr>
        <w:t>.</w:t>
      </w:r>
    </w:p>
    <w:p w:rsidR="00623A38" w:rsidP="004C528A" w14:paraId="435A90C3" w14:textId="77777777">
      <w:pPr>
        <w:spacing w:line="360" w:lineRule="auto"/>
        <w:jc w:val="center"/>
        <w:rPr>
          <w:rFonts w:asciiTheme="minorHAnsi" w:hAnsiTheme="minorHAnsi" w:cstheme="minorHAnsi"/>
          <w:sz w:val="24"/>
          <w:szCs w:val="24"/>
        </w:rPr>
      </w:pPr>
    </w:p>
    <w:p w:rsidR="00E532F5" w:rsidRPr="003075D7" w:rsidP="00D75995" w14:paraId="0300AC30" w14:textId="0CBC7A16">
      <w:pPr>
        <w:spacing w:after="0" w:line="240" w:lineRule="auto"/>
        <w:jc w:val="center"/>
        <w:rPr>
          <w:b/>
          <w:sz w:val="25"/>
          <w:szCs w:val="25"/>
        </w:rPr>
      </w:pPr>
      <w:r>
        <w:rPr>
          <w:b/>
          <w:sz w:val="25"/>
          <w:szCs w:val="25"/>
        </w:rPr>
        <w:t>Willian Souza</w:t>
      </w:r>
      <w:r w:rsidR="003075D7">
        <w:rPr>
          <w:b/>
          <w:sz w:val="25"/>
          <w:szCs w:val="25"/>
        </w:rPr>
        <w:br/>
      </w:r>
      <w:r w:rsidRPr="00E532F5">
        <w:rPr>
          <w:b/>
          <w:sz w:val="18"/>
          <w:szCs w:val="18"/>
        </w:rPr>
        <w:t>Presidente</w:t>
      </w:r>
      <w:r w:rsidR="003075D7">
        <w:rPr>
          <w:b/>
          <w:sz w:val="18"/>
          <w:szCs w:val="18"/>
        </w:rPr>
        <w:br/>
      </w:r>
      <w:r w:rsidRPr="00E532F5">
        <w:rPr>
          <w:b/>
          <w:sz w:val="18"/>
          <w:szCs w:val="18"/>
        </w:rPr>
        <w:t>Câmara Municipal de Sumaré</w:t>
      </w:r>
    </w:p>
    <w:permEnd w:id="0"/>
    <w:sectPr w:rsidSect="004C528A">
      <w:headerReference w:type="default" r:id="rId5"/>
      <w:footerReference w:type="even" r:id="rId6"/>
      <w:footerReference w:type="default" r:id="rId7"/>
      <w:footerReference w:type="first" r:id="rId8"/>
      <w:pgSz w:w="11906" w:h="16838"/>
      <w:pgMar w:top="3403" w:right="1274"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6672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6672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24409"/>
    <w:rsid w:val="00035F48"/>
    <w:rsid w:val="00064D05"/>
    <w:rsid w:val="00075065"/>
    <w:rsid w:val="00082454"/>
    <w:rsid w:val="000975CD"/>
    <w:rsid w:val="000C3981"/>
    <w:rsid w:val="000D2BDC"/>
    <w:rsid w:val="000E3AE6"/>
    <w:rsid w:val="000F4CFD"/>
    <w:rsid w:val="00104AAA"/>
    <w:rsid w:val="00115883"/>
    <w:rsid w:val="0015657E"/>
    <w:rsid w:val="00156CF8"/>
    <w:rsid w:val="00170262"/>
    <w:rsid w:val="00172690"/>
    <w:rsid w:val="001B024C"/>
    <w:rsid w:val="001D34D0"/>
    <w:rsid w:val="001D6624"/>
    <w:rsid w:val="00204BB8"/>
    <w:rsid w:val="00261746"/>
    <w:rsid w:val="002E187B"/>
    <w:rsid w:val="002E335E"/>
    <w:rsid w:val="002E33BA"/>
    <w:rsid w:val="002F0612"/>
    <w:rsid w:val="003075D7"/>
    <w:rsid w:val="00313D8D"/>
    <w:rsid w:val="00347AE3"/>
    <w:rsid w:val="00362C00"/>
    <w:rsid w:val="003948F2"/>
    <w:rsid w:val="003A16C9"/>
    <w:rsid w:val="003D4BB1"/>
    <w:rsid w:val="004005CE"/>
    <w:rsid w:val="00417765"/>
    <w:rsid w:val="00424854"/>
    <w:rsid w:val="00426C12"/>
    <w:rsid w:val="00460A32"/>
    <w:rsid w:val="004B2CC9"/>
    <w:rsid w:val="004C528A"/>
    <w:rsid w:val="0051122C"/>
    <w:rsid w:val="0051286F"/>
    <w:rsid w:val="005148F2"/>
    <w:rsid w:val="00570F47"/>
    <w:rsid w:val="00595C84"/>
    <w:rsid w:val="00601B0A"/>
    <w:rsid w:val="00621B40"/>
    <w:rsid w:val="00622B66"/>
    <w:rsid w:val="00623A38"/>
    <w:rsid w:val="00626437"/>
    <w:rsid w:val="00632FA0"/>
    <w:rsid w:val="006725D7"/>
    <w:rsid w:val="006C41A4"/>
    <w:rsid w:val="006D1E9A"/>
    <w:rsid w:val="006D507E"/>
    <w:rsid w:val="00760924"/>
    <w:rsid w:val="007A7589"/>
    <w:rsid w:val="00811873"/>
    <w:rsid w:val="00813960"/>
    <w:rsid w:val="00822396"/>
    <w:rsid w:val="00831EE6"/>
    <w:rsid w:val="00835A22"/>
    <w:rsid w:val="00876D82"/>
    <w:rsid w:val="008B5F21"/>
    <w:rsid w:val="00913D67"/>
    <w:rsid w:val="00923088"/>
    <w:rsid w:val="009F0901"/>
    <w:rsid w:val="00A06CF2"/>
    <w:rsid w:val="00A1120B"/>
    <w:rsid w:val="00A42705"/>
    <w:rsid w:val="00A80C88"/>
    <w:rsid w:val="00AC0AB7"/>
    <w:rsid w:val="00AC5AFD"/>
    <w:rsid w:val="00AE25F6"/>
    <w:rsid w:val="00AE6AEE"/>
    <w:rsid w:val="00AE6E28"/>
    <w:rsid w:val="00AF14CB"/>
    <w:rsid w:val="00AF38F9"/>
    <w:rsid w:val="00B107E6"/>
    <w:rsid w:val="00B373BD"/>
    <w:rsid w:val="00B9106E"/>
    <w:rsid w:val="00BF15A9"/>
    <w:rsid w:val="00C00C1E"/>
    <w:rsid w:val="00C36776"/>
    <w:rsid w:val="00C828AA"/>
    <w:rsid w:val="00C854FB"/>
    <w:rsid w:val="00C90579"/>
    <w:rsid w:val="00CA38BB"/>
    <w:rsid w:val="00CD6B58"/>
    <w:rsid w:val="00CF401E"/>
    <w:rsid w:val="00D01581"/>
    <w:rsid w:val="00D43B6E"/>
    <w:rsid w:val="00D7507E"/>
    <w:rsid w:val="00D75995"/>
    <w:rsid w:val="00D81013"/>
    <w:rsid w:val="00D84A67"/>
    <w:rsid w:val="00E1461B"/>
    <w:rsid w:val="00E532F5"/>
    <w:rsid w:val="00E54249"/>
    <w:rsid w:val="00F13302"/>
    <w:rsid w:val="00F2281D"/>
    <w:rsid w:val="00F976D2"/>
    <w:rsid w:val="00FA190D"/>
    <w:rsid w:val="00FB2122"/>
    <w:rsid w:val="00FC7BB7"/>
    <w:rsid w:val="00FD1D4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8F9"/>
    <w:pPr>
      <w:spacing w:after="200" w:line="276" w:lineRule="auto"/>
    </w:pPr>
    <w:rPr>
      <w:rFonts w:ascii="Calibri" w:eastAsia="Calibri" w:hAnsi="Calibri" w:cs="Calibri"/>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Strong">
    <w:name w:val="Strong"/>
    <w:basedOn w:val="DefaultParagraphFont"/>
    <w:uiPriority w:val="22"/>
    <w:qFormat/>
    <w:locked/>
    <w:rsid w:val="00AF38F9"/>
    <w:rPr>
      <w:b/>
      <w:bCs/>
    </w:rPr>
  </w:style>
  <w:style w:type="paragraph" w:styleId="NoSpacing">
    <w:name w:val="No Spacing"/>
    <w:uiPriority w:val="1"/>
    <w:qFormat/>
    <w:locked/>
    <w:rsid w:val="00AF38F9"/>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501</Words>
  <Characters>2708</Characters>
  <Application>Microsoft Office Word</Application>
  <DocSecurity>8</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Secretária Câmara Legislativa</cp:lastModifiedBy>
  <cp:revision>5</cp:revision>
  <cp:lastPrinted>2022-10-11T13:53:00Z</cp:lastPrinted>
  <dcterms:created xsi:type="dcterms:W3CDTF">2022-10-04T15:11:00Z</dcterms:created>
  <dcterms:modified xsi:type="dcterms:W3CDTF">2022-10-11T14:31:00Z</dcterms:modified>
</cp:coreProperties>
</file>