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27569A" w14:paraId="401CB0EE" w14:textId="2E56A62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Sumaré</w:t>
      </w:r>
      <w:r w:rsidRPr="00B26EEE">
        <w:rPr>
          <w:rFonts w:ascii="Arial" w:hAnsi="Arial" w:cs="Arial"/>
          <w:lang w:val="pt"/>
        </w:rPr>
        <w:t xml:space="preserve">, </w:t>
      </w:r>
      <w:r w:rsidR="00E616C5">
        <w:rPr>
          <w:rFonts w:ascii="Arial" w:hAnsi="Arial" w:cs="Arial"/>
          <w:lang w:val="pt"/>
        </w:rPr>
        <w:t>1</w:t>
      </w:r>
      <w:r w:rsidR="00FE638C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A9214D">
        <w:rPr>
          <w:rFonts w:ascii="Arial" w:hAnsi="Arial" w:cs="Arial"/>
          <w:lang w:val="pt"/>
        </w:rPr>
        <w:t>Outubro</w:t>
      </w:r>
      <w:r w:rsidR="009E6BD0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2022</w:t>
      </w:r>
    </w:p>
    <w:p w:rsidR="00F13504" w:rsidP="00F13504" w14:paraId="0643970C" w14:textId="77777777">
      <w:pPr>
        <w:rPr>
          <w:rFonts w:ascii="Arial" w:hAnsi="Arial" w:cs="Arial"/>
          <w:b/>
          <w:sz w:val="24"/>
          <w:szCs w:val="24"/>
        </w:rPr>
      </w:pPr>
    </w:p>
    <w:p w:rsidR="00FE638C" w:rsidP="00FE638C" w14:paraId="2D7F561C" w14:textId="4C6B58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Exmo. Sr. Willian Souza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Presidente da Câmara Municipal de Sumaré</w:t>
      </w:r>
    </w:p>
    <w:p w:rsidR="00FE638C" w:rsidP="00FE638C" w14:paraId="09174465" w14:textId="77777777">
      <w:pPr>
        <w:rPr>
          <w:rFonts w:ascii="Arial" w:hAnsi="Arial" w:cs="Arial"/>
          <w:sz w:val="24"/>
          <w:szCs w:val="24"/>
        </w:rPr>
      </w:pPr>
    </w:p>
    <w:p w:rsidR="00FE638C" w:rsidRPr="00F25378" w:rsidP="000B592B" w14:paraId="5CA79076" w14:textId="77777777">
      <w:pPr>
        <w:pStyle w:val="NormalWeb"/>
        <w:shd w:val="clear" w:color="auto" w:fill="FFFFFF"/>
        <w:spacing w:before="57" w:beforeAutospacing="0" w:after="57" w:afterAutospacing="0" w:line="276" w:lineRule="auto"/>
        <w:ind w:left="2835"/>
        <w:jc w:val="both"/>
        <w:rPr>
          <w:rFonts w:ascii="Arial" w:hAnsi="Arial" w:cs="Arial"/>
          <w:bCs/>
          <w:i/>
        </w:rPr>
      </w:pPr>
    </w:p>
    <w:p w:rsidR="00F13504" w:rsidRPr="00FE638C" w:rsidP="000B592B" w14:paraId="4C39E562" w14:textId="08E2FBFE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F25378">
        <w:rPr>
          <w:rFonts w:ascii="Arial" w:hAnsi="Arial" w:cs="Arial"/>
          <w:bCs/>
          <w:sz w:val="24"/>
          <w:szCs w:val="24"/>
          <w:lang w:val="pt"/>
        </w:rPr>
        <w:t>Senhor Pre</w:t>
      </w:r>
      <w:r>
        <w:rPr>
          <w:rFonts w:ascii="Arial" w:hAnsi="Arial" w:cs="Arial"/>
          <w:bCs/>
          <w:sz w:val="24"/>
          <w:szCs w:val="24"/>
          <w:lang w:val="pt"/>
        </w:rPr>
        <w:t>sidente</w:t>
      </w:r>
      <w:r w:rsidRPr="00C62A9D">
        <w:rPr>
          <w:rFonts w:ascii="Arial" w:hAnsi="Arial" w:cs="Arial"/>
          <w:sz w:val="24"/>
          <w:szCs w:val="24"/>
        </w:rPr>
        <w:t>,</w:t>
      </w:r>
    </w:p>
    <w:p w:rsidR="00052C2B" w:rsidRPr="000B592B" w:rsidP="000B592B" w14:paraId="6154F44E" w14:textId="040DB170">
      <w:pPr>
        <w:spacing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E638C">
        <w:rPr>
          <w:rFonts w:ascii="Arial" w:hAnsi="Arial" w:cs="Arial"/>
          <w:sz w:val="24"/>
          <w:szCs w:val="24"/>
        </w:rPr>
        <w:t xml:space="preserve">Requeiro na forma regimental, que seja concedida a medalha Paulo Freire para a professora </w:t>
      </w:r>
      <w:r w:rsidRPr="000B592B">
        <w:rPr>
          <w:rFonts w:ascii="Arial" w:hAnsi="Arial" w:cs="Arial"/>
          <w:b/>
          <w:bCs/>
          <w:sz w:val="24"/>
          <w:szCs w:val="24"/>
        </w:rPr>
        <w:t>ELIANE CANCIAN</w:t>
      </w:r>
      <w:r w:rsidRPr="000B592B">
        <w:rPr>
          <w:rFonts w:ascii="Arial" w:hAnsi="Arial" w:cs="Arial"/>
          <w:b/>
          <w:bCs/>
          <w:sz w:val="24"/>
          <w:szCs w:val="24"/>
        </w:rPr>
        <w:t>.</w:t>
      </w:r>
    </w:p>
    <w:p w:rsidR="000B592B" w:rsidRPr="000B592B" w:rsidP="00284F83" w14:paraId="52731BF0" w14:textId="06FEF36F">
      <w:pPr>
        <w:pStyle w:val="ListParagraph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0B592B">
        <w:rPr>
          <w:rFonts w:ascii="Arial" w:hAnsi="Arial" w:cs="Arial"/>
          <w:b/>
          <w:bCs/>
          <w:sz w:val="24"/>
          <w:szCs w:val="24"/>
        </w:rPr>
        <w:t xml:space="preserve">Eliane </w:t>
      </w:r>
      <w:r w:rsidRPr="000B592B">
        <w:rPr>
          <w:rFonts w:ascii="Arial" w:hAnsi="Arial" w:cs="Arial"/>
          <w:b/>
          <w:bCs/>
          <w:sz w:val="24"/>
          <w:szCs w:val="24"/>
        </w:rPr>
        <w:t>Cancian</w:t>
      </w:r>
      <w:r w:rsidRPr="000B592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0B592B">
        <w:rPr>
          <w:rFonts w:ascii="Arial" w:hAnsi="Arial" w:cs="Arial"/>
          <w:sz w:val="24"/>
          <w:szCs w:val="24"/>
        </w:rPr>
        <w:t>é</w:t>
      </w:r>
      <w:r w:rsidRPr="000B59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592B">
        <w:rPr>
          <w:rFonts w:ascii="Arial" w:hAnsi="Arial" w:cs="Arial"/>
          <w:sz w:val="24"/>
          <w:szCs w:val="24"/>
        </w:rPr>
        <w:t>p</w:t>
      </w:r>
      <w:r w:rsidRPr="000B592B">
        <w:rPr>
          <w:rFonts w:ascii="Arial" w:hAnsi="Arial" w:cs="Arial"/>
          <w:sz w:val="24"/>
          <w:szCs w:val="24"/>
        </w:rPr>
        <w:t>ós-graduada em psicopedagogia</w:t>
      </w:r>
      <w:r w:rsidRPr="000B592B">
        <w:rPr>
          <w:rFonts w:ascii="Arial" w:hAnsi="Arial" w:cs="Arial"/>
          <w:sz w:val="24"/>
          <w:szCs w:val="24"/>
        </w:rPr>
        <w:t xml:space="preserve"> e t</w:t>
      </w:r>
      <w:r w:rsidRPr="000B592B">
        <w:rPr>
          <w:rFonts w:ascii="Arial" w:hAnsi="Arial" w:cs="Arial"/>
          <w:sz w:val="24"/>
          <w:szCs w:val="24"/>
        </w:rPr>
        <w:t>rabalh</w:t>
      </w:r>
      <w:r w:rsidRPr="000B592B">
        <w:rPr>
          <w:rFonts w:ascii="Arial" w:hAnsi="Arial" w:cs="Arial"/>
          <w:sz w:val="24"/>
          <w:szCs w:val="24"/>
        </w:rPr>
        <w:t>a</w:t>
      </w:r>
      <w:r w:rsidRPr="000B592B">
        <w:rPr>
          <w:rFonts w:ascii="Arial" w:hAnsi="Arial" w:cs="Arial"/>
          <w:sz w:val="24"/>
          <w:szCs w:val="24"/>
        </w:rPr>
        <w:t xml:space="preserve"> na área de educação a 27 anos</w:t>
      </w:r>
      <w:r w:rsidRPr="000B592B">
        <w:rPr>
          <w:rFonts w:ascii="Arial" w:hAnsi="Arial" w:cs="Arial"/>
          <w:sz w:val="24"/>
          <w:szCs w:val="24"/>
        </w:rPr>
        <w:t>.</w:t>
      </w:r>
    </w:p>
    <w:p w:rsidR="000B592B" w:rsidRPr="000B592B" w:rsidP="00284F83" w14:paraId="0A5A9F8D" w14:textId="15B421E8">
      <w:pPr>
        <w:pStyle w:val="ListParagraph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0B592B">
        <w:rPr>
          <w:rFonts w:ascii="Arial" w:hAnsi="Arial" w:cs="Arial"/>
          <w:sz w:val="24"/>
          <w:szCs w:val="24"/>
        </w:rPr>
        <w:t>Profissionalmente, é f</w:t>
      </w:r>
      <w:r w:rsidRPr="000B592B">
        <w:rPr>
          <w:rFonts w:ascii="Arial" w:hAnsi="Arial" w:cs="Arial"/>
          <w:sz w:val="24"/>
          <w:szCs w:val="24"/>
        </w:rPr>
        <w:t>uncionária pública na área da Educação desde 1995.</w:t>
      </w:r>
      <w:r w:rsidRPr="000B592B">
        <w:rPr>
          <w:rFonts w:ascii="Arial" w:hAnsi="Arial" w:cs="Arial"/>
          <w:sz w:val="24"/>
          <w:szCs w:val="24"/>
        </w:rPr>
        <w:t xml:space="preserve"> Em </w:t>
      </w:r>
      <w:r w:rsidRPr="000B592B">
        <w:rPr>
          <w:rFonts w:ascii="Arial" w:hAnsi="Arial" w:cs="Arial"/>
          <w:sz w:val="24"/>
          <w:szCs w:val="24"/>
        </w:rPr>
        <w:t>2015 assumi</w:t>
      </w:r>
      <w:r w:rsidRPr="000B592B">
        <w:rPr>
          <w:rFonts w:ascii="Arial" w:hAnsi="Arial" w:cs="Arial"/>
          <w:sz w:val="24"/>
          <w:szCs w:val="24"/>
        </w:rPr>
        <w:t>u</w:t>
      </w:r>
      <w:r w:rsidRPr="000B592B">
        <w:rPr>
          <w:rFonts w:ascii="Arial" w:hAnsi="Arial" w:cs="Arial"/>
          <w:sz w:val="24"/>
          <w:szCs w:val="24"/>
        </w:rPr>
        <w:t xml:space="preserve"> o cargo de coordenadora pedagógica na E</w:t>
      </w:r>
      <w:r w:rsidRPr="000B592B">
        <w:rPr>
          <w:rFonts w:ascii="Arial" w:hAnsi="Arial" w:cs="Arial"/>
          <w:sz w:val="24"/>
          <w:szCs w:val="24"/>
        </w:rPr>
        <w:t>.</w:t>
      </w:r>
      <w:r w:rsidRPr="000B592B">
        <w:rPr>
          <w:rFonts w:ascii="Arial" w:hAnsi="Arial" w:cs="Arial"/>
          <w:sz w:val="24"/>
          <w:szCs w:val="24"/>
        </w:rPr>
        <w:t>M</w:t>
      </w:r>
      <w:r w:rsidRPr="000B592B">
        <w:rPr>
          <w:rFonts w:ascii="Arial" w:hAnsi="Arial" w:cs="Arial"/>
          <w:sz w:val="24"/>
          <w:szCs w:val="24"/>
        </w:rPr>
        <w:t>.</w:t>
      </w:r>
      <w:r w:rsidRPr="000B592B">
        <w:rPr>
          <w:rFonts w:ascii="Arial" w:hAnsi="Arial" w:cs="Arial"/>
          <w:sz w:val="24"/>
          <w:szCs w:val="24"/>
        </w:rPr>
        <w:t xml:space="preserve"> Oswaldo </w:t>
      </w:r>
      <w:r w:rsidRPr="000B592B">
        <w:rPr>
          <w:rFonts w:ascii="Arial" w:hAnsi="Arial" w:cs="Arial"/>
          <w:sz w:val="24"/>
          <w:szCs w:val="24"/>
        </w:rPr>
        <w:t>Roncolatto</w:t>
      </w:r>
      <w:r w:rsidRPr="000B592B">
        <w:rPr>
          <w:rFonts w:ascii="Arial" w:hAnsi="Arial" w:cs="Arial"/>
          <w:sz w:val="24"/>
          <w:szCs w:val="24"/>
        </w:rPr>
        <w:t xml:space="preserve">, onde </w:t>
      </w:r>
      <w:r w:rsidRPr="000B592B">
        <w:rPr>
          <w:rFonts w:ascii="Arial" w:hAnsi="Arial" w:cs="Arial"/>
          <w:sz w:val="24"/>
          <w:szCs w:val="24"/>
        </w:rPr>
        <w:t xml:space="preserve">também </w:t>
      </w:r>
      <w:r w:rsidRPr="000B592B">
        <w:rPr>
          <w:rFonts w:ascii="Arial" w:hAnsi="Arial" w:cs="Arial"/>
          <w:sz w:val="24"/>
          <w:szCs w:val="24"/>
        </w:rPr>
        <w:t>f</w:t>
      </w:r>
      <w:r w:rsidRPr="000B592B">
        <w:rPr>
          <w:rFonts w:ascii="Arial" w:hAnsi="Arial" w:cs="Arial"/>
          <w:sz w:val="24"/>
          <w:szCs w:val="24"/>
        </w:rPr>
        <w:t>o</w:t>
      </w:r>
      <w:r w:rsidRPr="000B592B">
        <w:rPr>
          <w:rFonts w:ascii="Arial" w:hAnsi="Arial" w:cs="Arial"/>
          <w:sz w:val="24"/>
          <w:szCs w:val="24"/>
        </w:rPr>
        <w:t xml:space="preserve">i diretora </w:t>
      </w:r>
      <w:r w:rsidRPr="000B592B">
        <w:rPr>
          <w:rFonts w:ascii="Arial" w:hAnsi="Arial" w:cs="Arial"/>
          <w:sz w:val="24"/>
          <w:szCs w:val="24"/>
        </w:rPr>
        <w:t>em</w:t>
      </w:r>
      <w:r w:rsidRPr="000B592B">
        <w:rPr>
          <w:rFonts w:ascii="Arial" w:hAnsi="Arial" w:cs="Arial"/>
          <w:sz w:val="24"/>
          <w:szCs w:val="24"/>
        </w:rPr>
        <w:t xml:space="preserve"> 2016. </w:t>
      </w:r>
      <w:r w:rsidRPr="000B592B">
        <w:rPr>
          <w:rFonts w:ascii="Arial" w:hAnsi="Arial" w:cs="Arial"/>
          <w:sz w:val="24"/>
          <w:szCs w:val="24"/>
        </w:rPr>
        <w:t>No ano seguinte</w:t>
      </w:r>
      <w:r w:rsidRPr="000B592B">
        <w:rPr>
          <w:rFonts w:ascii="Arial" w:hAnsi="Arial" w:cs="Arial"/>
          <w:sz w:val="24"/>
          <w:szCs w:val="24"/>
        </w:rPr>
        <w:t xml:space="preserve"> assumi</w:t>
      </w:r>
      <w:r w:rsidRPr="000B592B">
        <w:rPr>
          <w:rFonts w:ascii="Arial" w:hAnsi="Arial" w:cs="Arial"/>
          <w:sz w:val="24"/>
          <w:szCs w:val="24"/>
        </w:rPr>
        <w:t>u</w:t>
      </w:r>
      <w:r w:rsidRPr="000B592B">
        <w:rPr>
          <w:rFonts w:ascii="Arial" w:hAnsi="Arial" w:cs="Arial"/>
          <w:sz w:val="24"/>
          <w:szCs w:val="24"/>
        </w:rPr>
        <w:t xml:space="preserve"> a direção na E</w:t>
      </w:r>
      <w:r w:rsidRPr="000B592B">
        <w:rPr>
          <w:rFonts w:ascii="Arial" w:hAnsi="Arial" w:cs="Arial"/>
          <w:sz w:val="24"/>
          <w:szCs w:val="24"/>
        </w:rPr>
        <w:t>.</w:t>
      </w:r>
      <w:r w:rsidRPr="000B592B">
        <w:rPr>
          <w:rFonts w:ascii="Arial" w:hAnsi="Arial" w:cs="Arial"/>
          <w:sz w:val="24"/>
          <w:szCs w:val="24"/>
        </w:rPr>
        <w:t>M</w:t>
      </w:r>
      <w:r w:rsidRPr="000B592B">
        <w:rPr>
          <w:rFonts w:ascii="Arial" w:hAnsi="Arial" w:cs="Arial"/>
          <w:sz w:val="24"/>
          <w:szCs w:val="24"/>
        </w:rPr>
        <w:t>.</w:t>
      </w:r>
      <w:r w:rsidRPr="000B592B">
        <w:rPr>
          <w:rFonts w:ascii="Arial" w:hAnsi="Arial" w:cs="Arial"/>
          <w:sz w:val="24"/>
          <w:szCs w:val="24"/>
        </w:rPr>
        <w:t xml:space="preserve"> Magdalena Maria </w:t>
      </w:r>
      <w:r w:rsidRPr="000B592B">
        <w:rPr>
          <w:rFonts w:ascii="Arial" w:hAnsi="Arial" w:cs="Arial"/>
          <w:sz w:val="24"/>
          <w:szCs w:val="24"/>
        </w:rPr>
        <w:t>Vedovatto</w:t>
      </w:r>
      <w:r w:rsidRPr="000B592B">
        <w:rPr>
          <w:rFonts w:ascii="Arial" w:hAnsi="Arial" w:cs="Arial"/>
          <w:sz w:val="24"/>
          <w:szCs w:val="24"/>
        </w:rPr>
        <w:t xml:space="preserve"> Callegari </w:t>
      </w:r>
      <w:r w:rsidRPr="000B592B">
        <w:rPr>
          <w:rFonts w:ascii="Arial" w:hAnsi="Arial" w:cs="Arial"/>
          <w:sz w:val="24"/>
          <w:szCs w:val="24"/>
        </w:rPr>
        <w:t>onde permaneceu</w:t>
      </w:r>
      <w:r w:rsidRPr="000B592B">
        <w:rPr>
          <w:rFonts w:ascii="Arial" w:hAnsi="Arial" w:cs="Arial"/>
          <w:sz w:val="24"/>
          <w:szCs w:val="24"/>
        </w:rPr>
        <w:t xml:space="preserve"> até o ano de 2020.</w:t>
      </w:r>
      <w:r w:rsidRPr="000B592B">
        <w:rPr>
          <w:rFonts w:ascii="Arial" w:hAnsi="Arial" w:cs="Arial"/>
          <w:sz w:val="24"/>
          <w:szCs w:val="24"/>
        </w:rPr>
        <w:t xml:space="preserve"> Atualmente é </w:t>
      </w:r>
      <w:r w:rsidRPr="000B592B">
        <w:rPr>
          <w:rFonts w:ascii="Arial" w:hAnsi="Arial" w:cs="Arial"/>
          <w:sz w:val="24"/>
          <w:szCs w:val="24"/>
        </w:rPr>
        <w:t>coordenadora pedagógica na E</w:t>
      </w:r>
      <w:r w:rsidRPr="000B592B">
        <w:rPr>
          <w:rFonts w:ascii="Arial" w:hAnsi="Arial" w:cs="Arial"/>
          <w:sz w:val="24"/>
          <w:szCs w:val="24"/>
        </w:rPr>
        <w:t>.</w:t>
      </w:r>
      <w:r w:rsidRPr="000B592B">
        <w:rPr>
          <w:rFonts w:ascii="Arial" w:hAnsi="Arial" w:cs="Arial"/>
          <w:sz w:val="24"/>
          <w:szCs w:val="24"/>
        </w:rPr>
        <w:t>M</w:t>
      </w:r>
      <w:r w:rsidRPr="000B592B">
        <w:rPr>
          <w:rFonts w:ascii="Arial" w:hAnsi="Arial" w:cs="Arial"/>
          <w:sz w:val="24"/>
          <w:szCs w:val="24"/>
        </w:rPr>
        <w:t>.</w:t>
      </w:r>
      <w:r w:rsidRPr="000B592B">
        <w:rPr>
          <w:rFonts w:ascii="Arial" w:hAnsi="Arial" w:cs="Arial"/>
          <w:sz w:val="24"/>
          <w:szCs w:val="24"/>
        </w:rPr>
        <w:t xml:space="preserve"> Oswaldo </w:t>
      </w:r>
      <w:r w:rsidRPr="000B592B">
        <w:rPr>
          <w:rFonts w:ascii="Arial" w:hAnsi="Arial" w:cs="Arial"/>
          <w:sz w:val="24"/>
          <w:szCs w:val="24"/>
        </w:rPr>
        <w:t>Roncolatto</w:t>
      </w:r>
      <w:r w:rsidRPr="000B592B">
        <w:rPr>
          <w:rFonts w:ascii="Arial" w:hAnsi="Arial" w:cs="Arial"/>
          <w:sz w:val="24"/>
          <w:szCs w:val="24"/>
        </w:rPr>
        <w:t>.</w:t>
      </w:r>
    </w:p>
    <w:p w:rsidR="000B592B" w:rsidRPr="000B592B" w:rsidP="00284F83" w14:paraId="37C3194D" w14:textId="3A858C6F">
      <w:pPr>
        <w:pStyle w:val="ListParagraph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0B592B">
        <w:rPr>
          <w:rFonts w:ascii="Arial" w:hAnsi="Arial" w:cs="Arial"/>
          <w:sz w:val="24"/>
          <w:szCs w:val="24"/>
        </w:rPr>
        <w:t xml:space="preserve">Filha de Nelson </w:t>
      </w:r>
      <w:r w:rsidRPr="000B592B">
        <w:rPr>
          <w:rFonts w:ascii="Arial" w:hAnsi="Arial" w:cs="Arial"/>
          <w:sz w:val="24"/>
          <w:szCs w:val="24"/>
        </w:rPr>
        <w:t>Cancian</w:t>
      </w:r>
      <w:r w:rsidRPr="000B592B">
        <w:rPr>
          <w:rFonts w:ascii="Arial" w:hAnsi="Arial" w:cs="Arial"/>
          <w:sz w:val="24"/>
          <w:szCs w:val="24"/>
        </w:rPr>
        <w:t xml:space="preserve"> e Maria de Lou</w:t>
      </w:r>
      <w:r>
        <w:rPr>
          <w:rFonts w:ascii="Arial" w:hAnsi="Arial" w:cs="Arial"/>
          <w:sz w:val="24"/>
          <w:szCs w:val="24"/>
        </w:rPr>
        <w:t>r</w:t>
      </w:r>
      <w:r w:rsidRPr="000B592B">
        <w:rPr>
          <w:rFonts w:ascii="Arial" w:hAnsi="Arial" w:cs="Arial"/>
          <w:sz w:val="24"/>
          <w:szCs w:val="24"/>
        </w:rPr>
        <w:t xml:space="preserve">des </w:t>
      </w:r>
      <w:r w:rsidRPr="000B592B">
        <w:rPr>
          <w:rFonts w:ascii="Arial" w:hAnsi="Arial" w:cs="Arial"/>
          <w:sz w:val="24"/>
          <w:szCs w:val="24"/>
        </w:rPr>
        <w:t>Cancian</w:t>
      </w:r>
      <w:r w:rsidRPr="000B592B">
        <w:rPr>
          <w:rFonts w:ascii="Arial" w:hAnsi="Arial" w:cs="Arial"/>
          <w:sz w:val="24"/>
          <w:szCs w:val="24"/>
        </w:rPr>
        <w:t>, n</w:t>
      </w:r>
      <w:r w:rsidRPr="000B592B">
        <w:rPr>
          <w:rFonts w:ascii="Arial" w:hAnsi="Arial" w:cs="Arial"/>
          <w:sz w:val="24"/>
          <w:szCs w:val="24"/>
        </w:rPr>
        <w:t>asceu na cidade de Campinas em 1975</w:t>
      </w:r>
      <w:r w:rsidRPr="000B592B">
        <w:rPr>
          <w:rFonts w:ascii="Arial" w:hAnsi="Arial" w:cs="Arial"/>
          <w:sz w:val="24"/>
          <w:szCs w:val="24"/>
        </w:rPr>
        <w:t>,</w:t>
      </w:r>
      <w:r w:rsidRPr="000B592B">
        <w:rPr>
          <w:rFonts w:ascii="Arial" w:hAnsi="Arial" w:cs="Arial"/>
          <w:sz w:val="24"/>
          <w:szCs w:val="24"/>
        </w:rPr>
        <w:t xml:space="preserve"> </w:t>
      </w:r>
      <w:r w:rsidRPr="000B592B">
        <w:rPr>
          <w:rFonts w:ascii="Arial" w:hAnsi="Arial" w:cs="Arial"/>
          <w:sz w:val="24"/>
          <w:szCs w:val="24"/>
        </w:rPr>
        <w:t xml:space="preserve">é </w:t>
      </w:r>
      <w:r w:rsidRPr="000B592B">
        <w:rPr>
          <w:rFonts w:ascii="Arial" w:hAnsi="Arial" w:cs="Arial"/>
          <w:sz w:val="24"/>
          <w:szCs w:val="24"/>
        </w:rPr>
        <w:t>munícipe de Sumaré desde 2010</w:t>
      </w:r>
      <w:r w:rsidRPr="000B592B">
        <w:rPr>
          <w:rFonts w:ascii="Arial" w:hAnsi="Arial" w:cs="Arial"/>
          <w:sz w:val="24"/>
          <w:szCs w:val="24"/>
        </w:rPr>
        <w:t>, casada com Danilo a 22 anos, t</w:t>
      </w:r>
      <w:r w:rsidRPr="000B592B">
        <w:rPr>
          <w:rFonts w:ascii="Arial" w:hAnsi="Arial" w:cs="Arial"/>
          <w:sz w:val="24"/>
          <w:szCs w:val="24"/>
        </w:rPr>
        <w:t>e</w:t>
      </w:r>
      <w:r w:rsidRPr="000B592B">
        <w:rPr>
          <w:rFonts w:ascii="Arial" w:hAnsi="Arial" w:cs="Arial"/>
          <w:sz w:val="24"/>
          <w:szCs w:val="24"/>
        </w:rPr>
        <w:t>m</w:t>
      </w:r>
      <w:r w:rsidRPr="000B592B">
        <w:rPr>
          <w:rFonts w:ascii="Arial" w:hAnsi="Arial" w:cs="Arial"/>
          <w:sz w:val="24"/>
          <w:szCs w:val="24"/>
        </w:rPr>
        <w:t xml:space="preserve"> 2 filhos</w:t>
      </w:r>
      <w:r w:rsidRPr="000B592B">
        <w:rPr>
          <w:rFonts w:ascii="Arial" w:hAnsi="Arial" w:cs="Arial"/>
          <w:sz w:val="24"/>
          <w:szCs w:val="24"/>
        </w:rPr>
        <w:t xml:space="preserve"> (</w:t>
      </w:r>
      <w:r w:rsidRPr="000B592B">
        <w:rPr>
          <w:rFonts w:ascii="Arial" w:hAnsi="Arial" w:cs="Arial"/>
          <w:sz w:val="24"/>
          <w:szCs w:val="24"/>
        </w:rPr>
        <w:t>Leonardo e Sofia</w:t>
      </w:r>
      <w:r w:rsidRPr="000B592B">
        <w:rPr>
          <w:rFonts w:ascii="Arial" w:hAnsi="Arial" w:cs="Arial"/>
          <w:sz w:val="24"/>
          <w:szCs w:val="24"/>
        </w:rPr>
        <w:t>)</w:t>
      </w:r>
      <w:r w:rsidRPr="000B592B">
        <w:rPr>
          <w:rFonts w:ascii="Arial" w:hAnsi="Arial" w:cs="Arial"/>
          <w:sz w:val="24"/>
          <w:szCs w:val="24"/>
        </w:rPr>
        <w:t xml:space="preserve"> e uma neta </w:t>
      </w:r>
      <w:r w:rsidRPr="000B592B">
        <w:rPr>
          <w:rFonts w:ascii="Arial" w:hAnsi="Arial" w:cs="Arial"/>
          <w:sz w:val="24"/>
          <w:szCs w:val="24"/>
        </w:rPr>
        <w:t>(</w:t>
      </w:r>
      <w:r w:rsidRPr="000B592B">
        <w:rPr>
          <w:rFonts w:ascii="Arial" w:hAnsi="Arial" w:cs="Arial"/>
          <w:sz w:val="24"/>
          <w:szCs w:val="24"/>
        </w:rPr>
        <w:t>Ana Lua</w:t>
      </w:r>
      <w:r w:rsidRPr="000B592B">
        <w:rPr>
          <w:rFonts w:ascii="Arial" w:hAnsi="Arial" w:cs="Arial"/>
          <w:sz w:val="24"/>
          <w:szCs w:val="24"/>
        </w:rPr>
        <w:t>).</w:t>
      </w:r>
    </w:p>
    <w:p w:rsidR="000B592B" w:rsidRPr="000B592B" w:rsidP="000B592B" w14:paraId="1C5CBD1A" w14:textId="52AE685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F13504" w:rsidRPr="000B592B" w:rsidP="000B592B" w14:paraId="205920A4" w14:textId="3AE1D18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592B">
        <w:rPr>
          <w:rFonts w:ascii="Arial" w:hAnsi="Arial" w:cs="Arial"/>
          <w:sz w:val="24"/>
          <w:szCs w:val="24"/>
        </w:rPr>
        <w:t xml:space="preserve">Certo de contarmos com </w:t>
      </w:r>
      <w:r w:rsidRPr="000B592B" w:rsidR="00C3642C">
        <w:rPr>
          <w:rFonts w:ascii="Arial" w:hAnsi="Arial" w:cs="Arial"/>
          <w:sz w:val="24"/>
          <w:szCs w:val="24"/>
        </w:rPr>
        <w:t xml:space="preserve">a </w:t>
      </w:r>
      <w:r w:rsidRPr="000B592B">
        <w:rPr>
          <w:rFonts w:ascii="Arial" w:hAnsi="Arial" w:cs="Arial"/>
          <w:sz w:val="24"/>
          <w:szCs w:val="24"/>
        </w:rPr>
        <w:t xml:space="preserve">Vossa </w:t>
      </w:r>
      <w:r w:rsidRPr="000B592B" w:rsidR="00C3642C">
        <w:rPr>
          <w:rFonts w:ascii="Arial" w:hAnsi="Arial" w:cs="Arial"/>
          <w:sz w:val="24"/>
          <w:szCs w:val="24"/>
        </w:rPr>
        <w:t xml:space="preserve">costumeira </w:t>
      </w:r>
      <w:r w:rsidRPr="000B592B">
        <w:rPr>
          <w:rFonts w:ascii="Arial" w:hAnsi="Arial" w:cs="Arial"/>
          <w:sz w:val="24"/>
          <w:szCs w:val="24"/>
        </w:rPr>
        <w:t xml:space="preserve">colaboração e presteza, aproveito o ensejo para renovar os protestos de elevada estima. </w:t>
      </w:r>
    </w:p>
    <w:p w:rsidR="00C3642C" w:rsidP="00F13504" w14:paraId="6152BDD9" w14:textId="206FE5C6">
      <w:pPr>
        <w:rPr>
          <w:rFonts w:ascii="Arial" w:hAnsi="Arial" w:cs="Arial"/>
          <w:sz w:val="24"/>
          <w:szCs w:val="24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178435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050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504" w:rsidRPr="00F13504" w:rsidP="00C3642C" w14:paraId="7BEAA8A0" w14:textId="5D422EB4">
      <w:pPr>
        <w:ind w:firstLine="708"/>
        <w:rPr>
          <w:rFonts w:ascii="Arial" w:hAnsi="Arial" w:cs="Arial"/>
          <w:sz w:val="24"/>
          <w:szCs w:val="24"/>
        </w:rPr>
      </w:pPr>
      <w:r w:rsidRPr="00F13504">
        <w:rPr>
          <w:rFonts w:ascii="Arial" w:hAnsi="Arial" w:cs="Arial"/>
          <w:sz w:val="24"/>
          <w:szCs w:val="24"/>
        </w:rPr>
        <w:t>Atenciosamente.</w:t>
      </w:r>
    </w:p>
    <w:p w:rsidR="0027569A" w:rsidRPr="00B26EEE" w:rsidP="00B0572C" w14:paraId="573CE689" w14:textId="1DA3653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E6A31" w:rsidP="00D17C18" w14:paraId="5A541C9B" w14:textId="5B95EEF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B78A5"/>
    <w:multiLevelType w:val="hybridMultilevel"/>
    <w:tmpl w:val="F842C87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2C2B"/>
    <w:rsid w:val="00057A80"/>
    <w:rsid w:val="000649ED"/>
    <w:rsid w:val="0006634A"/>
    <w:rsid w:val="00067084"/>
    <w:rsid w:val="000A69DF"/>
    <w:rsid w:val="000B592B"/>
    <w:rsid w:val="000D2BDC"/>
    <w:rsid w:val="000D4BB2"/>
    <w:rsid w:val="00104AAA"/>
    <w:rsid w:val="00117CAB"/>
    <w:rsid w:val="0014738B"/>
    <w:rsid w:val="00155D8E"/>
    <w:rsid w:val="0015657E"/>
    <w:rsid w:val="00156CF8"/>
    <w:rsid w:val="00171D95"/>
    <w:rsid w:val="00194E1D"/>
    <w:rsid w:val="001B7F2A"/>
    <w:rsid w:val="001E21E4"/>
    <w:rsid w:val="001E68DD"/>
    <w:rsid w:val="001F17F5"/>
    <w:rsid w:val="001F7A8B"/>
    <w:rsid w:val="00223BF4"/>
    <w:rsid w:val="002633A0"/>
    <w:rsid w:val="00264D05"/>
    <w:rsid w:val="0027569A"/>
    <w:rsid w:val="00277574"/>
    <w:rsid w:val="00284F83"/>
    <w:rsid w:val="0028792E"/>
    <w:rsid w:val="002A0801"/>
    <w:rsid w:val="002A4FDC"/>
    <w:rsid w:val="002C6FE8"/>
    <w:rsid w:val="002E0338"/>
    <w:rsid w:val="002E1900"/>
    <w:rsid w:val="002F1DC7"/>
    <w:rsid w:val="003045BB"/>
    <w:rsid w:val="00352C2F"/>
    <w:rsid w:val="00434EB9"/>
    <w:rsid w:val="004368B8"/>
    <w:rsid w:val="00441F9E"/>
    <w:rsid w:val="004505AC"/>
    <w:rsid w:val="00460A32"/>
    <w:rsid w:val="004919AE"/>
    <w:rsid w:val="004A18C3"/>
    <w:rsid w:val="004B2CC9"/>
    <w:rsid w:val="004D3551"/>
    <w:rsid w:val="004D4905"/>
    <w:rsid w:val="0051286F"/>
    <w:rsid w:val="00521919"/>
    <w:rsid w:val="005431D8"/>
    <w:rsid w:val="00562904"/>
    <w:rsid w:val="00564B3C"/>
    <w:rsid w:val="00582360"/>
    <w:rsid w:val="005B63DC"/>
    <w:rsid w:val="005C1125"/>
    <w:rsid w:val="005C138D"/>
    <w:rsid w:val="005C75AF"/>
    <w:rsid w:val="005D0662"/>
    <w:rsid w:val="005E157F"/>
    <w:rsid w:val="005E5FEB"/>
    <w:rsid w:val="005F7359"/>
    <w:rsid w:val="00602DCA"/>
    <w:rsid w:val="00626437"/>
    <w:rsid w:val="00632FA0"/>
    <w:rsid w:val="00635647"/>
    <w:rsid w:val="00677C6C"/>
    <w:rsid w:val="006C41A4"/>
    <w:rsid w:val="006D0448"/>
    <w:rsid w:val="006D1E9A"/>
    <w:rsid w:val="006E7FA0"/>
    <w:rsid w:val="006F0BB1"/>
    <w:rsid w:val="006F7C57"/>
    <w:rsid w:val="007252DE"/>
    <w:rsid w:val="0076359D"/>
    <w:rsid w:val="00774D3C"/>
    <w:rsid w:val="00790C5A"/>
    <w:rsid w:val="00790F51"/>
    <w:rsid w:val="007D3868"/>
    <w:rsid w:val="007E4DDA"/>
    <w:rsid w:val="007E6A31"/>
    <w:rsid w:val="007E7FFA"/>
    <w:rsid w:val="008018E4"/>
    <w:rsid w:val="00802C33"/>
    <w:rsid w:val="00813C20"/>
    <w:rsid w:val="00820D93"/>
    <w:rsid w:val="00822396"/>
    <w:rsid w:val="0084700D"/>
    <w:rsid w:val="0086678B"/>
    <w:rsid w:val="008675D8"/>
    <w:rsid w:val="00887245"/>
    <w:rsid w:val="008E6AD7"/>
    <w:rsid w:val="008F4283"/>
    <w:rsid w:val="009018D2"/>
    <w:rsid w:val="009135AA"/>
    <w:rsid w:val="0096183B"/>
    <w:rsid w:val="00987348"/>
    <w:rsid w:val="0099427D"/>
    <w:rsid w:val="00997E0F"/>
    <w:rsid w:val="009A22A2"/>
    <w:rsid w:val="009E6BD0"/>
    <w:rsid w:val="009F658F"/>
    <w:rsid w:val="009F7447"/>
    <w:rsid w:val="00A06CF2"/>
    <w:rsid w:val="00A6603F"/>
    <w:rsid w:val="00A71F4A"/>
    <w:rsid w:val="00A9214D"/>
    <w:rsid w:val="00AA090E"/>
    <w:rsid w:val="00AA62D6"/>
    <w:rsid w:val="00AB1FAA"/>
    <w:rsid w:val="00AC03CB"/>
    <w:rsid w:val="00AC18D2"/>
    <w:rsid w:val="00AC6538"/>
    <w:rsid w:val="00AF6B22"/>
    <w:rsid w:val="00B018B1"/>
    <w:rsid w:val="00B0572C"/>
    <w:rsid w:val="00B26EEE"/>
    <w:rsid w:val="00B34449"/>
    <w:rsid w:val="00B36052"/>
    <w:rsid w:val="00B62AC6"/>
    <w:rsid w:val="00B70B9E"/>
    <w:rsid w:val="00B7152C"/>
    <w:rsid w:val="00B733FF"/>
    <w:rsid w:val="00B96FFC"/>
    <w:rsid w:val="00BC1212"/>
    <w:rsid w:val="00BE53B7"/>
    <w:rsid w:val="00BF32AA"/>
    <w:rsid w:val="00C00C1E"/>
    <w:rsid w:val="00C10A6B"/>
    <w:rsid w:val="00C23FB3"/>
    <w:rsid w:val="00C3642C"/>
    <w:rsid w:val="00C36776"/>
    <w:rsid w:val="00C47037"/>
    <w:rsid w:val="00C50255"/>
    <w:rsid w:val="00C62A9D"/>
    <w:rsid w:val="00C67030"/>
    <w:rsid w:val="00CD6B58"/>
    <w:rsid w:val="00CE1EB0"/>
    <w:rsid w:val="00CF401E"/>
    <w:rsid w:val="00D05826"/>
    <w:rsid w:val="00D14A74"/>
    <w:rsid w:val="00D17C18"/>
    <w:rsid w:val="00D35922"/>
    <w:rsid w:val="00D46B97"/>
    <w:rsid w:val="00D8385D"/>
    <w:rsid w:val="00DA123C"/>
    <w:rsid w:val="00DD44E3"/>
    <w:rsid w:val="00DE5AA6"/>
    <w:rsid w:val="00DF5D29"/>
    <w:rsid w:val="00E01B37"/>
    <w:rsid w:val="00E118A5"/>
    <w:rsid w:val="00E3308C"/>
    <w:rsid w:val="00E450E9"/>
    <w:rsid w:val="00E53AAF"/>
    <w:rsid w:val="00E60017"/>
    <w:rsid w:val="00E616C5"/>
    <w:rsid w:val="00E95764"/>
    <w:rsid w:val="00EA16A0"/>
    <w:rsid w:val="00EA1B71"/>
    <w:rsid w:val="00EB16EE"/>
    <w:rsid w:val="00ED17E5"/>
    <w:rsid w:val="00EE4D44"/>
    <w:rsid w:val="00EE6ED6"/>
    <w:rsid w:val="00EF1EC3"/>
    <w:rsid w:val="00EF7E66"/>
    <w:rsid w:val="00F13504"/>
    <w:rsid w:val="00F17AEE"/>
    <w:rsid w:val="00F25378"/>
    <w:rsid w:val="00F37A46"/>
    <w:rsid w:val="00F73667"/>
    <w:rsid w:val="00F75ECF"/>
    <w:rsid w:val="00FA22CD"/>
    <w:rsid w:val="00FB0C57"/>
    <w:rsid w:val="00FD0801"/>
    <w:rsid w:val="00FE638C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0B592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3FE8-85FA-444D-8ECD-EA09A27F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4</cp:revision>
  <cp:lastPrinted>2022-10-11T14:12:00Z</cp:lastPrinted>
  <dcterms:created xsi:type="dcterms:W3CDTF">2022-10-11T14:10:00Z</dcterms:created>
  <dcterms:modified xsi:type="dcterms:W3CDTF">2022-10-11T14:19:00Z</dcterms:modified>
</cp:coreProperties>
</file>