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641BA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7E665B">
        <w:rPr>
          <w:rFonts w:ascii="Arial" w:hAnsi="Arial" w:cs="Arial"/>
          <w:sz w:val="24"/>
          <w:szCs w:val="24"/>
        </w:rPr>
        <w:t xml:space="preserve">Augusto Batista de Lima, bairro Parque </w:t>
      </w:r>
      <w:r w:rsidR="007E665B">
        <w:rPr>
          <w:rFonts w:ascii="Arial" w:hAnsi="Arial" w:cs="Arial"/>
          <w:sz w:val="24"/>
          <w:szCs w:val="24"/>
        </w:rPr>
        <w:t>Fantinati</w:t>
      </w:r>
      <w:r w:rsidR="00B836E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86998" w:rsidP="00786998" w14:paraId="4FC51719" w14:textId="614A635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>
        <w:rPr>
          <w:rFonts w:ascii="Arial" w:hAnsi="Arial" w:cs="Arial"/>
          <w:sz w:val="24"/>
          <w:szCs w:val="24"/>
        </w:rPr>
        <w:t xml:space="preserve">, </w:t>
      </w:r>
      <w:r w:rsidR="003518EC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3518EC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0105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87011"/>
    <w:rsid w:val="0019167C"/>
    <w:rsid w:val="00191C51"/>
    <w:rsid w:val="00195C25"/>
    <w:rsid w:val="00196B47"/>
    <w:rsid w:val="00197B97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0448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18EC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2A1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325A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0C52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98"/>
    <w:rsid w:val="007869C5"/>
    <w:rsid w:val="007870FF"/>
    <w:rsid w:val="007873AA"/>
    <w:rsid w:val="00790991"/>
    <w:rsid w:val="00792B98"/>
    <w:rsid w:val="00793A44"/>
    <w:rsid w:val="007948A1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2FBC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5E29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2022-10-11T12:39:00Z</dcterms:created>
  <dcterms:modified xsi:type="dcterms:W3CDTF">2022-10-11T12:39:00Z</dcterms:modified>
</cp:coreProperties>
</file>