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0A3742C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A10C28" w:rsidR="00A10C28">
        <w:t>Manoel Domingos da Mota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666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94D3E"/>
    <w:rsid w:val="001B0787"/>
    <w:rsid w:val="001B5A57"/>
    <w:rsid w:val="00200B6C"/>
    <w:rsid w:val="00250DAB"/>
    <w:rsid w:val="00252D95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332DF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774F69"/>
    <w:rsid w:val="00822396"/>
    <w:rsid w:val="0086455A"/>
    <w:rsid w:val="00870872"/>
    <w:rsid w:val="008733A7"/>
    <w:rsid w:val="008A7E17"/>
    <w:rsid w:val="008B1126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0C28"/>
    <w:rsid w:val="00A1255C"/>
    <w:rsid w:val="00A34681"/>
    <w:rsid w:val="00A60BF9"/>
    <w:rsid w:val="00A65173"/>
    <w:rsid w:val="00A81D16"/>
    <w:rsid w:val="00A82905"/>
    <w:rsid w:val="00A84E60"/>
    <w:rsid w:val="00AD7C72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4954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2022-10-07T11:56:00Z</dcterms:created>
  <dcterms:modified xsi:type="dcterms:W3CDTF">2022-10-07T11:56:00Z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