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line="480" w:lineRule="auto"/>
        <w:jc w:val="center"/>
        <w:rPr>
          <w:rFonts w:ascii="Arial" w:eastAsia="Arial" w:hAnsi="Arial" w:cs="Arial"/>
          <w:b/>
          <w:sz w:val="24"/>
          <w:szCs w:val="24"/>
        </w:rPr>
      </w:pPr>
    </w:p>
    <w:p w:rsidR="00000000" w:rsidRPr="00000000" w:rsidP="00000000" w14:paraId="00000002">
      <w:pPr>
        <w:spacing w:line="480" w:lineRule="auto"/>
        <w:jc w:val="center"/>
        <w:rPr>
          <w:rFonts w:ascii="Arial" w:eastAsia="Arial" w:hAnsi="Arial" w:cs="Arial"/>
          <w:b/>
          <w:sz w:val="24"/>
          <w:szCs w:val="24"/>
        </w:rPr>
      </w:pPr>
      <w:r w:rsidRPr="00000000">
        <w:rPr>
          <w:rFonts w:ascii="Arial" w:eastAsia="Arial" w:hAnsi="Arial" w:cs="Arial"/>
          <w:b/>
          <w:sz w:val="24"/>
          <w:szCs w:val="24"/>
          <w:rtl w:val="0"/>
        </w:rPr>
        <w:t>EXMO. SR. PRESIDENTE DA CÂMARA MUNICIPAL DE SUMARÉ,</w:t>
      </w:r>
    </w:p>
    <w:p w:rsidR="00000000" w:rsidRPr="00000000" w:rsidP="00000000" w14:paraId="00000003">
      <w:pPr>
        <w:spacing w:line="480" w:lineRule="auto"/>
        <w:ind w:left="284" w:firstLine="709"/>
        <w:jc w:val="both"/>
        <w:rPr>
          <w:rFonts w:ascii="Arial" w:eastAsia="Arial" w:hAnsi="Arial" w:cs="Arial"/>
          <w:b/>
          <w:sz w:val="24"/>
          <w:szCs w:val="24"/>
        </w:rPr>
      </w:pPr>
    </w:p>
    <w:p w:rsidR="00000000" w:rsidRPr="00000000" w:rsidP="00000000" w14:paraId="00000004">
      <w:pPr>
        <w:spacing w:line="480" w:lineRule="auto"/>
        <w:ind w:left="284" w:firstLine="709"/>
        <w:jc w:val="both"/>
        <w:rPr>
          <w:rFonts w:ascii="Arial" w:eastAsia="Arial" w:hAnsi="Arial" w:cs="Arial"/>
          <w:b/>
          <w:sz w:val="24"/>
          <w:szCs w:val="24"/>
        </w:rPr>
      </w:pPr>
      <w:r w:rsidRPr="00000000">
        <w:rPr>
          <w:rFonts w:ascii="Arial" w:eastAsia="Arial" w:hAnsi="Arial" w:cs="Arial"/>
          <w:sz w:val="24"/>
          <w:szCs w:val="24"/>
          <w:rtl w:val="0"/>
        </w:rPr>
        <w:t>Pelo presente e na forma regimental, requeiro que seja concedido o Diploma de Honra ao Mérito</w:t>
      </w:r>
      <w:r w:rsidRPr="00000000">
        <w:rPr>
          <w:rFonts w:ascii="Arial" w:eastAsia="Arial" w:hAnsi="Arial" w:cs="Arial"/>
          <w:b/>
          <w:sz w:val="24"/>
          <w:szCs w:val="24"/>
          <w:rtl w:val="0"/>
        </w:rPr>
        <w:t xml:space="preserve"> “Medalha Paulo Freire” </w:t>
      </w:r>
      <w:r w:rsidRPr="00000000">
        <w:rPr>
          <w:rFonts w:ascii="Arial" w:eastAsia="Arial" w:hAnsi="Arial" w:cs="Arial"/>
          <w:sz w:val="24"/>
          <w:szCs w:val="24"/>
          <w:rtl w:val="0"/>
        </w:rPr>
        <w:t xml:space="preserve">ao </w:t>
      </w:r>
      <w:r w:rsidRPr="00000000">
        <w:rPr>
          <w:rFonts w:ascii="Arial" w:eastAsia="Arial" w:hAnsi="Arial" w:cs="Arial"/>
          <w:b/>
          <w:sz w:val="24"/>
          <w:szCs w:val="24"/>
          <w:rtl w:val="0"/>
        </w:rPr>
        <w:t>Sr. Maciel Gomes dos Santos.</w:t>
      </w:r>
    </w:p>
    <w:p w:rsidR="00000000" w:rsidRPr="00000000" w:rsidP="00000000" w14:paraId="00000005">
      <w:pPr>
        <w:spacing w:line="480" w:lineRule="auto"/>
        <w:ind w:left="284" w:firstLine="709"/>
        <w:jc w:val="both"/>
        <w:rPr>
          <w:rFonts w:ascii="Arial" w:eastAsia="Arial" w:hAnsi="Arial" w:cs="Arial"/>
          <w:sz w:val="24"/>
          <w:szCs w:val="24"/>
        </w:rPr>
      </w:pPr>
      <w:r w:rsidRPr="00000000">
        <w:rPr>
          <w:rFonts w:ascii="Arial" w:eastAsia="Arial" w:hAnsi="Arial" w:cs="Arial"/>
          <w:b/>
          <w:sz w:val="24"/>
          <w:szCs w:val="24"/>
          <w:rtl w:val="0"/>
        </w:rPr>
        <w:t xml:space="preserve">Maciel Gomes dos Santos </w:t>
      </w:r>
      <w:r w:rsidRPr="00000000">
        <w:rPr>
          <w:rFonts w:ascii="Arial" w:eastAsia="Arial" w:hAnsi="Arial" w:cs="Arial"/>
          <w:sz w:val="24"/>
          <w:szCs w:val="24"/>
          <w:rtl w:val="0"/>
        </w:rPr>
        <w:t>nasceu em 29/05/1969; filho de Carmelita Lima Gomes dos Santos</w:t>
      </w:r>
      <w:r w:rsidRPr="00000000">
        <w:rPr>
          <w:rFonts w:ascii="Arial" w:eastAsia="Arial" w:hAnsi="Arial" w:cs="Arial"/>
          <w:i/>
          <w:sz w:val="24"/>
          <w:szCs w:val="24"/>
          <w:rtl w:val="0"/>
        </w:rPr>
        <w:t xml:space="preserve"> (in memoriam) </w:t>
      </w:r>
      <w:r w:rsidRPr="00000000">
        <w:rPr>
          <w:rFonts w:ascii="Arial" w:eastAsia="Arial" w:hAnsi="Arial" w:cs="Arial"/>
          <w:sz w:val="24"/>
          <w:szCs w:val="24"/>
          <w:rtl w:val="0"/>
        </w:rPr>
        <w:t>e de Manoel Gomes dos Santos</w:t>
      </w:r>
      <w:r w:rsidRPr="00000000">
        <w:rPr>
          <w:rFonts w:ascii="Arial" w:eastAsia="Arial" w:hAnsi="Arial" w:cs="Arial"/>
          <w:i/>
          <w:sz w:val="24"/>
          <w:szCs w:val="24"/>
          <w:rtl w:val="0"/>
        </w:rPr>
        <w:t>;</w:t>
      </w:r>
      <w:r w:rsidRPr="00000000">
        <w:rPr>
          <w:rFonts w:ascii="Arial" w:eastAsia="Arial" w:hAnsi="Arial" w:cs="Arial"/>
          <w:sz w:val="24"/>
          <w:szCs w:val="24"/>
          <w:rtl w:val="0"/>
        </w:rPr>
        <w:t xml:space="preserve"> natural de Campinas - SP; reside em Sumaré há 53 (cinquenta e três) anos; É casado com Rosimar Aparecida Silva Gomes dos Santos; tem uma filha de 13 (treze) anos: Luiza Silva Gomes dos Santos. </w:t>
      </w:r>
    </w:p>
    <w:p w:rsidR="00000000" w:rsidRPr="00000000" w:rsidP="00000000" w14:paraId="00000006">
      <w:pPr>
        <w:spacing w:line="480" w:lineRule="auto"/>
        <w:ind w:left="284" w:firstLine="709"/>
        <w:jc w:val="both"/>
        <w:rPr>
          <w:rFonts w:ascii="Arial" w:eastAsia="Arial" w:hAnsi="Arial" w:cs="Arial"/>
          <w:sz w:val="24"/>
          <w:szCs w:val="24"/>
        </w:rPr>
      </w:pPr>
      <w:r w:rsidRPr="00000000">
        <w:rPr>
          <w:rFonts w:ascii="Arial" w:eastAsia="Arial" w:hAnsi="Arial" w:cs="Arial"/>
          <w:b/>
          <w:sz w:val="24"/>
          <w:szCs w:val="24"/>
          <w:rtl w:val="0"/>
        </w:rPr>
        <w:t xml:space="preserve">Maciel Gomes dos Santos </w:t>
      </w:r>
      <w:r w:rsidRPr="00000000">
        <w:rPr>
          <w:rFonts w:ascii="Arial" w:eastAsia="Arial" w:hAnsi="Arial" w:cs="Arial"/>
          <w:sz w:val="24"/>
          <w:szCs w:val="24"/>
          <w:rtl w:val="0"/>
        </w:rPr>
        <w:t xml:space="preserve">sempre estudou em escola pública; no ano de 1986 realizou Curso de Mecânica no Colégio Técnico de Campinas – COTUCA; trabalhou como técnico de 1987 a 1990 na “Cipla”; Entrou na faculdade de Matemática da UNICAMP em 1990; ingressou na E.E. Luis Henrique Marchi em 1992 na secretaria, e 1993 começou a carreira docente; trabalhou até fev/2003 na referida escola pois recebeu um convite para trabalhar no Núcleo de Informática Pedagógica da Diretoria de Ensino de Sumaré onde trabalhou até agosto/2004; neste período trabalhou também na Escola Leandro Franceschini, ministrando aulas de Física e Matemática para os cursos de Segurança do Trabalho e Administração, retornando para escola L. H. Marchi onde ficou até 2005. Devido à falta de alunos, foi eliminado o  período noturno e pediu remoção para EE Messias Gonçalves Teixeira no Bairro Nova Aparecida em Campinas, onde trabalhou até 2018, sendo após removido para EE Paulo Mangabeira Albernaz no mesmo bairro, onde ministra aulas atualmente. </w:t>
      </w:r>
    </w:p>
    <w:p w:rsidR="00000000" w:rsidRPr="00000000" w:rsidP="00000000" w14:paraId="00000007">
      <w:pPr>
        <w:spacing w:line="480" w:lineRule="auto"/>
        <w:ind w:left="284" w:firstLine="709"/>
        <w:jc w:val="both"/>
        <w:rPr>
          <w:rFonts w:ascii="Arial" w:eastAsia="Arial" w:hAnsi="Arial" w:cs="Arial"/>
          <w:sz w:val="24"/>
          <w:szCs w:val="24"/>
        </w:rPr>
      </w:pPr>
      <w:r w:rsidRPr="00000000">
        <w:rPr>
          <w:rFonts w:ascii="Arial" w:eastAsia="Arial" w:hAnsi="Arial" w:cs="Arial"/>
          <w:b/>
          <w:sz w:val="24"/>
          <w:szCs w:val="24"/>
          <w:rtl w:val="0"/>
        </w:rPr>
        <w:t>Maciel Gomes dos Santos</w:t>
      </w:r>
      <w:r w:rsidRPr="00000000">
        <w:rPr>
          <w:rFonts w:ascii="Arial" w:eastAsia="Arial" w:hAnsi="Arial" w:cs="Arial"/>
          <w:sz w:val="24"/>
          <w:szCs w:val="24"/>
          <w:rtl w:val="0"/>
        </w:rPr>
        <w:t>, exercendo sua contribuição para sociedade, ministrava aulas de informática e cursinho pré-vestibular para comunidade do São Judas Tadeu e adjacência de forma voluntária na escola Luis Henrique Marchi aos finais de semana, tendo impactado de forma positiva a vida de diversos estudantes.</w:t>
      </w:r>
    </w:p>
    <w:p w:rsidR="00000000" w:rsidRPr="00000000" w:rsidP="00000000" w14:paraId="00000008">
      <w:pPr>
        <w:spacing w:line="480" w:lineRule="auto"/>
        <w:ind w:left="284" w:firstLine="709"/>
        <w:jc w:val="both"/>
        <w:rPr>
          <w:rFonts w:ascii="Arial" w:eastAsia="Arial" w:hAnsi="Arial" w:cs="Arial"/>
          <w:b/>
          <w:sz w:val="24"/>
          <w:szCs w:val="24"/>
        </w:rPr>
      </w:pPr>
      <w:r w:rsidRPr="00000000">
        <w:rPr>
          <w:rFonts w:ascii="Arial" w:eastAsia="Arial" w:hAnsi="Arial" w:cs="Arial"/>
          <w:sz w:val="24"/>
          <w:szCs w:val="24"/>
          <w:rtl w:val="0"/>
        </w:rPr>
        <w:t>Pela relevante história de contribuição na área da educação à população sumareense, conto com o apoio dos nobres pares para a aprovação da concessão do Diploma de Honra ao Mérito</w:t>
      </w:r>
      <w:r w:rsidRPr="00000000">
        <w:rPr>
          <w:rFonts w:ascii="Arial" w:eastAsia="Arial" w:hAnsi="Arial" w:cs="Arial"/>
          <w:b/>
          <w:sz w:val="24"/>
          <w:szCs w:val="24"/>
          <w:rtl w:val="0"/>
        </w:rPr>
        <w:t xml:space="preserve"> </w:t>
      </w:r>
      <w:r w:rsidRPr="00000000">
        <w:rPr>
          <w:rFonts w:ascii="Arial" w:eastAsia="Arial" w:hAnsi="Arial" w:cs="Arial"/>
          <w:sz w:val="24"/>
          <w:szCs w:val="24"/>
          <w:rtl w:val="0"/>
        </w:rPr>
        <w:t>Honra ao Mérito</w:t>
      </w:r>
      <w:r w:rsidRPr="00000000">
        <w:rPr>
          <w:rFonts w:ascii="Arial" w:eastAsia="Arial" w:hAnsi="Arial" w:cs="Arial"/>
          <w:b/>
          <w:sz w:val="24"/>
          <w:szCs w:val="24"/>
          <w:rtl w:val="0"/>
        </w:rPr>
        <w:t xml:space="preserve"> “Medalha Paulo Freire” </w:t>
      </w:r>
      <w:r w:rsidRPr="00000000">
        <w:rPr>
          <w:rFonts w:ascii="Arial" w:eastAsia="Arial" w:hAnsi="Arial" w:cs="Arial"/>
          <w:sz w:val="24"/>
          <w:szCs w:val="24"/>
          <w:rtl w:val="0"/>
        </w:rPr>
        <w:t xml:space="preserve">ao </w:t>
      </w:r>
      <w:r w:rsidRPr="00000000">
        <w:rPr>
          <w:rFonts w:ascii="Arial" w:eastAsia="Arial" w:hAnsi="Arial" w:cs="Arial"/>
          <w:b/>
          <w:sz w:val="24"/>
          <w:szCs w:val="24"/>
          <w:rtl w:val="0"/>
        </w:rPr>
        <w:t>Sr. Maciel Gomes dos Santos.</w:t>
      </w:r>
    </w:p>
    <w:p w:rsidR="00000000" w:rsidRPr="00000000" w:rsidP="00000000" w14:paraId="00000009">
      <w:pPr>
        <w:spacing w:line="480" w:lineRule="auto"/>
        <w:ind w:left="284" w:firstLine="709"/>
        <w:jc w:val="both"/>
        <w:rPr>
          <w:rFonts w:ascii="Arial" w:eastAsia="Arial" w:hAnsi="Arial" w:cs="Arial"/>
          <w:b/>
          <w:sz w:val="24"/>
          <w:szCs w:val="24"/>
        </w:rPr>
      </w:pPr>
    </w:p>
    <w:p w:rsidR="00000000" w:rsidRPr="00000000" w:rsidP="00000000" w14:paraId="0000000A">
      <w:pPr>
        <w:spacing w:line="480" w:lineRule="auto"/>
        <w:ind w:left="284" w:firstLine="709"/>
        <w:jc w:val="right"/>
        <w:rPr>
          <w:rFonts w:ascii="Arial" w:eastAsia="Arial" w:hAnsi="Arial" w:cs="Arial"/>
          <w:sz w:val="24"/>
          <w:szCs w:val="24"/>
        </w:rPr>
      </w:pPr>
      <w:r w:rsidRPr="00000000">
        <w:rPr>
          <w:rFonts w:ascii="Arial" w:eastAsia="Arial" w:hAnsi="Arial" w:cs="Arial"/>
          <w:sz w:val="24"/>
          <w:szCs w:val="24"/>
          <w:rtl w:val="0"/>
        </w:rPr>
        <w:t>Sala das sessões, 11 de outubro de 2022</w:t>
      </w:r>
    </w:p>
    <w:p w:rsidR="00000000" w:rsidRPr="00000000" w:rsidP="00000000" w14:paraId="0000000B">
      <w:pPr>
        <w:spacing w:line="480" w:lineRule="auto"/>
        <w:ind w:left="284" w:firstLine="709"/>
        <w:jc w:val="right"/>
        <w:rPr>
          <w:rFonts w:ascii="Arial" w:eastAsia="Arial" w:hAnsi="Arial" w:cs="Arial"/>
          <w:sz w:val="24"/>
          <w:szCs w:val="24"/>
        </w:rPr>
      </w:pPr>
    </w:p>
    <w:p w:rsidR="00000000" w:rsidRPr="00000000" w:rsidP="00000000" w14:paraId="0000000C">
      <w:pPr>
        <w:ind w:left="284" w:firstLine="709"/>
        <w:jc w:val="center"/>
        <w:rPr>
          <w:rFonts w:ascii="Arial" w:eastAsia="Arial" w:hAnsi="Arial" w:cs="Arial"/>
          <w:sz w:val="24"/>
          <w:szCs w:val="24"/>
        </w:rPr>
      </w:pPr>
      <w:r w:rsidRPr="00000000">
        <w:drawing>
          <wp:inline distT="0" distB="0" distL="0" distR="0">
            <wp:extent cx="1362456" cy="1613916"/>
            <wp:effectExtent l="0" t="0" r="0" b="0"/>
            <wp:docPr id="100020" name="image2.jpg"/>
            <wp:cNvGraphicFramePr/>
            <a:graphic xmlns:a="http://schemas.openxmlformats.org/drawingml/2006/main">
              <a:graphicData uri="http://schemas.openxmlformats.org/drawingml/2006/picture">
                <pic:pic xmlns:pic="http://schemas.openxmlformats.org/drawingml/2006/picture">
                  <pic:nvPicPr>
                    <pic:cNvPr id="1705949468"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p w:rsidR="00000000" w:rsidRPr="00000000" w:rsidP="00000000" w14:paraId="0000000D">
      <w:pPr>
        <w:jc w:val="center"/>
      </w:pP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1">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F">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101600</wp:posOffset>
              </wp:positionV>
              <wp:extent cx="6249727" cy="25400"/>
              <wp:effectExtent l="0" t="0" r="0" b="0"/>
              <wp:wrapNone/>
              <wp:docPr id="100018"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101600</wp:posOffset>
              </wp:positionV>
              <wp:extent cx="6249727" cy="25400"/>
              <wp:effectExtent l="0" t="0" r="0" b="0"/>
              <wp:wrapNone/>
              <wp:docPr id="1339402835" name="image3.png"/>
              <wp:cNvGraphicFramePr/>
              <a:graphic xmlns:a="http://schemas.openxmlformats.org/drawingml/2006/main">
                <a:graphicData uri="http://schemas.openxmlformats.org/drawingml/2006/picture">
                  <pic:pic xmlns:pic="http://schemas.openxmlformats.org/drawingml/2006/picture">
                    <pic:nvPicPr>
                      <pic:cNvPr id="959670295" name="image3.png"/>
                      <pic:cNvPicPr/>
                    </pic:nvPicPr>
                    <pic:blipFill>
                      <a:blip xmlns:r="http://schemas.openxmlformats.org/officeDocument/2006/relationships" r:embed="rId1"/>
                      <a:stretch>
                        <a:fillRect/>
                      </a:stretch>
                    </pic:blipFill>
                    <pic:spPr>
                      <a:xfrm>
                        <a:off x="0" y="0"/>
                        <a:ext cx="6249727" cy="25400"/>
                      </a:xfrm>
                      <a:prstGeom prst="rect">
                        <a:avLst/>
                      </a:prstGeom>
                    </pic:spPr>
                  </pic:pic>
                </a:graphicData>
              </a:graphic>
            </wp:anchor>
          </w:drawing>
        </mc:Fallback>
      </mc:AlternateContent>
    </w:r>
  </w:p>
  <w:p w:rsidR="00000000" w:rsidRPr="00000000" w:rsidP="00000000" w14:paraId="00000010">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E">
    <w:r w:rsidRPr="00000000">
      <w:drawing>
        <wp:inline distT="0" distB="0" distL="0" distR="0">
          <wp:extent cx="1526058" cy="534121"/>
          <wp:effectExtent l="0" t="0" r="0" b="0"/>
          <wp:docPr id="100021" name="image1.png"/>
          <wp:cNvGraphicFramePr/>
          <a:graphic xmlns:a="http://schemas.openxmlformats.org/drawingml/2006/main">
            <a:graphicData uri="http://schemas.openxmlformats.org/drawingml/2006/picture">
              <pic:pic xmlns:pic="http://schemas.openxmlformats.org/drawingml/2006/picture">
                <pic:nvPicPr>
                  <pic:cNvPr id="667062644"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-850899</wp:posOffset>
              </wp:positionH>
              <wp:positionV relativeFrom="paragraph">
                <wp:posOffset>0</wp:posOffset>
              </wp:positionV>
              <wp:extent cx="7557712" cy="10270358"/>
              <wp:effectExtent l="0" t="0" r="0" b="0"/>
              <wp:wrapNone/>
              <wp:docPr id="100019" name=""/>
              <wp:cNvGraphicFramePr/>
              <a:graphic xmlns:a="http://schemas.openxmlformats.org/drawingml/2006/main">
                <a:graphicData uri="http://schemas.microsoft.com/office/word/2010/wordprocessingGroup">
                  <wpg:wgp xmlns:wpg="http://schemas.microsoft.com/office/word/2010/wordprocessingGroup">
                    <wpg:cNvGrpSpPr/>
                    <wpg:grpSpPr>
                      <a:xfrm>
                        <a:off x="1567144" y="0"/>
                        <a:ext cx="7557712" cy="10270358"/>
                        <a:chOff x="1567144" y="0"/>
                        <a:chExt cx="7557712" cy="7560000"/>
                      </a:xfrm>
                    </wpg:grpSpPr>
                    <wpg:grpSp>
                      <wpg:cNvGrpSpPr/>
                      <wpg:grpSpPr>
                        <a:xfrm>
                          <a:off x="1567144" y="0"/>
                          <a:ext cx="7557712" cy="7560000"/>
                          <a:chOff x="1567144" y="0"/>
                          <a:chExt cx="7557712" cy="7560000"/>
                        </a:xfrm>
                      </wpg:grpSpPr>
                      <wps:wsp xmlns:wps="http://schemas.microsoft.com/office/word/2010/wordprocessingShape">
                        <wps:cNvPr id="4" name="Shape 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6" name="Shape 6"/>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7" name="Shape 7"/>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8" name="Shape 8"/>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9" name="Shape 9"/>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wgp>
                </a:graphicData>
              </a:graphic>
            </wp:anchor>
          </w:drawing>
        </mc:Choice>
        <mc:Fallback>
          <w:drawing>
            <wp:anchor distT="0" distB="0" distL="0" distR="0" simplePos="0" relativeHeight="251660288" behindDoc="1" locked="0" layoutInCell="1" allowOverlap="1">
              <wp:simplePos x="0" y="0"/>
              <wp:positionH relativeFrom="column">
                <wp:posOffset>-850899</wp:posOffset>
              </wp:positionH>
              <wp:positionV relativeFrom="paragraph">
                <wp:posOffset>0</wp:posOffset>
              </wp:positionV>
              <wp:extent cx="7557712" cy="10270358"/>
              <wp:effectExtent l="0" t="0" r="0" b="0"/>
              <wp:wrapNone/>
              <wp:docPr id="1625940610" name="image4.png"/>
              <wp:cNvGraphicFramePr/>
              <a:graphic xmlns:a="http://schemas.openxmlformats.org/drawingml/2006/main">
                <a:graphicData uri="http://schemas.openxmlformats.org/drawingml/2006/picture">
                  <pic:pic xmlns:pic="http://schemas.openxmlformats.org/drawingml/2006/picture">
                    <pic:nvPicPr>
                      <pic:cNvPr id="565561307"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1435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3"/>
                  <a:stretch>
                    <a:fillRect/>
                  </a:stretch>
                </pic:blipFill>
                <pic:spPr>
                  <a:xfrm>
                    <a:off x="0" y="0"/>
                    <a:ext cx="381000" cy="5143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pageBreakBefore w:val="0"/>
      <w:spacing w:before="480" w:after="120"/>
      <w:outlineLvl w:val="0"/>
    </w:pPr>
    <w:rPr>
      <w:b/>
      <w:sz w:val="48"/>
      <w:szCs w:val="48"/>
    </w:rPr>
  </w:style>
  <w:style w:type="paragraph" w:styleId="Heading2">
    <w:name w:val="heading 2"/>
    <w:basedOn w:val="Normal00"/>
    <w:next w:val="Normal00"/>
    <w:pPr>
      <w:keepNext/>
      <w:keepLines/>
      <w:pageBreakBefore w:val="0"/>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pageBreakBefore w:val="0"/>
      <w:spacing w:before="240" w:after="40"/>
      <w:outlineLvl w:val="3"/>
    </w:pPr>
    <w:rPr>
      <w:b/>
      <w:sz w:val="24"/>
      <w:szCs w:val="24"/>
    </w:rPr>
  </w:style>
  <w:style w:type="paragraph" w:styleId="Heading5">
    <w:name w:val="heading 5"/>
    <w:basedOn w:val="Normal00"/>
    <w:next w:val="Normal00"/>
    <w:pPr>
      <w:keepNext/>
      <w:keepLines/>
      <w:pageBreakBefore w:val="0"/>
      <w:spacing w:before="220" w:after="40"/>
      <w:outlineLvl w:val="4"/>
    </w:pPr>
    <w:rPr>
      <w:b/>
      <w:sz w:val="22"/>
      <w:szCs w:val="22"/>
    </w:rPr>
  </w:style>
  <w:style w:type="paragraph" w:styleId="Heading6">
    <w:name w:val="heading 6"/>
    <w:basedOn w:val="Normal00"/>
    <w:next w:val="Normal0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pageBreakBefore w:val="0"/>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pageBreakBefore w:val="0"/>
      <w:spacing w:before="480" w:after="120"/>
    </w:pPr>
    <w:rPr>
      <w:b/>
      <w:sz w:val="48"/>
      <w:szCs w:val="48"/>
    </w:rPr>
  </w:style>
  <w:style w:type="paragraph" w:customStyle="1" w:styleId="Heading20">
    <w:name w:val="Heading 2_0"/>
    <w:basedOn w:val="Normal00"/>
    <w:next w:val="Normal00"/>
    <w:pPr>
      <w:keepNext/>
      <w:keepLines/>
      <w:pageBreakBefore w:val="0"/>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pageBreakBefore w:val="0"/>
      <w:spacing w:before="240" w:after="40"/>
    </w:pPr>
    <w:rPr>
      <w:b/>
      <w:sz w:val="24"/>
      <w:szCs w:val="24"/>
    </w:rPr>
  </w:style>
  <w:style w:type="paragraph" w:customStyle="1" w:styleId="Heading50">
    <w:name w:val="Heading 5_0"/>
    <w:basedOn w:val="Normal00"/>
    <w:next w:val="Normal00"/>
    <w:pPr>
      <w:keepNext/>
      <w:keepLines/>
      <w:pageBreakBefore w:val="0"/>
      <w:spacing w:before="220" w:after="40"/>
    </w:pPr>
    <w:rPr>
      <w:b/>
      <w:sz w:val="22"/>
      <w:szCs w:val="22"/>
    </w:rPr>
  </w:style>
  <w:style w:type="paragraph" w:customStyle="1" w:styleId="Heading60">
    <w:name w:val="Heading 6_0"/>
    <w:basedOn w:val="Normal00"/>
    <w:next w:val="Normal00"/>
    <w:pPr>
      <w:keepNext/>
      <w:keepLines/>
      <w:pageBreakBefore w:val="0"/>
      <w:spacing w:before="200" w:after="40"/>
    </w:pPr>
    <w:rPr>
      <w:b/>
      <w:sz w:val="20"/>
      <w:szCs w:val="20"/>
    </w:rPr>
  </w:style>
  <w:style w:type="paragraph" w:customStyle="1" w:styleId="Title0">
    <w:name w:val="Title_0"/>
    <w:basedOn w:val="Normal00"/>
    <w:next w:val="Normal00"/>
    <w:pPr>
      <w:keepNext/>
      <w:keepLines/>
      <w:pageBreakBefore w:val="0"/>
      <w:spacing w:before="480" w:after="120"/>
    </w:pPr>
    <w:rPr>
      <w:b/>
      <w:sz w:val="72"/>
      <w:szCs w:val="72"/>
    </w:rPr>
  </w:style>
  <w:style w:type="paragraph" w:customStyle="1" w:styleId="Normal00">
    <w:name w:val="Normal_0"/>
    <w:qFormat/>
    <w:rsid w:val="00714764"/>
    <w:pPr>
      <w:spacing w:line="256" w:lineRule="auto"/>
    </w:pPr>
    <w:rPr>
      <w:rFonts w:ascii="Calibri" w:eastAsia="Calibri" w:hAnsi="Calibri" w:cs="Calibri"/>
      <w:lang w:eastAsia="pt-BR"/>
    </w:rPr>
  </w:style>
  <w:style w:type="paragraph" w:customStyle="1" w:styleId="Heading31">
    <w:name w:val="Heading 3_1"/>
    <w:basedOn w:val="Normal00"/>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table" w:customStyle="1" w:styleId="TableNormal1">
    <w:name w:val="Table Normal_1"/>
    <w:uiPriority w:val="99"/>
    <w:semiHidden/>
    <w:unhideWhenUsed/>
    <w:tblPr>
      <w:tblInd w:w="0" w:type="dxa"/>
      <w:tblCellMar>
        <w:top w:w="0" w:type="dxa"/>
        <w:left w:w="108" w:type="dxa"/>
        <w:bottom w:w="0" w:type="dxa"/>
        <w:right w:w="108" w:type="dxa"/>
      </w:tblCellMar>
    </w:tbl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1"/>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0"/>
    <w:next w:val="Normal00"/>
    <w:pPr>
      <w:keepNext/>
      <w:keepLines/>
      <w:pageBreakBefore w:val="0"/>
      <w:spacing w:before="360" w:after="80"/>
    </w:pPr>
    <w:rPr>
      <w:rFonts w:ascii="Georgia" w:eastAsia="Georgia" w:hAnsi="Georgia" w:cs="Georgia"/>
      <w:i/>
      <w:color w:val="666666"/>
      <w:sz w:val="48"/>
      <w:szCs w:val="48"/>
    </w:rPr>
  </w:style>
  <w:style w:type="paragraph" w:customStyle="1" w:styleId="Subtitle0">
    <w:name w:val="Subtitle_0"/>
    <w:basedOn w:val="Normal00"/>
    <w:next w:val="Normal00"/>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AkRDOuMtdYOcTNin8dcVfi8B+A==">AMUW2mV9aTbmNLHkYB7WzSBcoCnsOUziE/cqM6dJPto/1WwIIcXVjFFHv3dvPK/iuHagmrUsLKjKcO91zwEQ9+7i0tPDbvsv6zAIULyUx5Hfwo/twhI0VnNAW6ME9+jSwpNMrHIAAtzx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2021-05-03T18:17:00Z</dcterms:created>
</cp:coreProperties>
</file>