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0B113" w14:textId="29DD678A" w:rsidR="00CA3F50" w:rsidRDefault="00CA3F50" w:rsidP="00CA3F50">
      <w:pPr>
        <w:jc w:val="center"/>
        <w:rPr>
          <w:b/>
          <w:bCs/>
          <w:sz w:val="52"/>
          <w:szCs w:val="52"/>
        </w:rPr>
      </w:pPr>
      <w:r w:rsidRPr="0057378D">
        <w:rPr>
          <w:b/>
          <w:bCs/>
          <w:sz w:val="52"/>
          <w:szCs w:val="52"/>
        </w:rPr>
        <w:t>JUSTIFICATIVA</w:t>
      </w:r>
    </w:p>
    <w:p w14:paraId="5F65F374" w14:textId="77777777" w:rsidR="00CA3F50" w:rsidRPr="0057378D" w:rsidRDefault="00CA3F50" w:rsidP="00CA3F50">
      <w:pPr>
        <w:jc w:val="both"/>
        <w:rPr>
          <w:b/>
          <w:bCs/>
          <w:sz w:val="52"/>
          <w:szCs w:val="52"/>
        </w:rPr>
      </w:pPr>
    </w:p>
    <w:p w14:paraId="653982E7" w14:textId="77777777" w:rsidR="00CA3F50" w:rsidRPr="00145625" w:rsidRDefault="00CA3F50" w:rsidP="00CA3F50">
      <w:pPr>
        <w:spacing w:line="276" w:lineRule="auto"/>
        <w:jc w:val="both"/>
        <w:rPr>
          <w:rFonts w:ascii="Verdana" w:hAnsi="Verdana"/>
          <w:sz w:val="24"/>
          <w:szCs w:val="24"/>
        </w:rPr>
      </w:pPr>
      <w:r w:rsidRPr="00145625">
        <w:rPr>
          <w:rFonts w:ascii="Verdana" w:hAnsi="Verdana"/>
          <w:sz w:val="24"/>
          <w:szCs w:val="24"/>
        </w:rPr>
        <w:t>Este vereador vistas a realidade econômica do município assim como de todo pais</w:t>
      </w:r>
      <w:r>
        <w:rPr>
          <w:rFonts w:ascii="Verdana" w:hAnsi="Verdana"/>
          <w:sz w:val="24"/>
          <w:szCs w:val="24"/>
        </w:rPr>
        <w:t>,</w:t>
      </w:r>
      <w:r w:rsidRPr="00145625">
        <w:rPr>
          <w:rFonts w:ascii="Verdana" w:hAnsi="Verdana"/>
          <w:sz w:val="24"/>
          <w:szCs w:val="24"/>
        </w:rPr>
        <w:t xml:space="preserve"> a qual fora agravada pela pandemia do Coronavírus (Covid 19) entende ser necessário a regulamentação da parcela dos munícipes que hoje se vêm excluídos pela sociedade</w:t>
      </w:r>
      <w:r>
        <w:rPr>
          <w:rFonts w:ascii="Verdana" w:hAnsi="Verdana"/>
          <w:sz w:val="24"/>
          <w:szCs w:val="24"/>
        </w:rPr>
        <w:t>,</w:t>
      </w:r>
      <w:r w:rsidRPr="00145625">
        <w:rPr>
          <w:rFonts w:ascii="Verdana" w:hAnsi="Verdana"/>
          <w:sz w:val="24"/>
          <w:szCs w:val="24"/>
        </w:rPr>
        <w:t xml:space="preserve"> como seu trabalho tivesse menor importância com relação as demais profissões.</w:t>
      </w:r>
    </w:p>
    <w:p w14:paraId="6A5FC8FC" w14:textId="77777777" w:rsidR="00CA3F50" w:rsidRPr="00145625" w:rsidRDefault="00CA3F50" w:rsidP="00CA3F50">
      <w:pPr>
        <w:spacing w:line="276" w:lineRule="auto"/>
        <w:jc w:val="both"/>
        <w:rPr>
          <w:rFonts w:ascii="Verdana" w:hAnsi="Verdana"/>
          <w:sz w:val="24"/>
          <w:szCs w:val="24"/>
        </w:rPr>
      </w:pPr>
      <w:r w:rsidRPr="00145625">
        <w:rPr>
          <w:rFonts w:ascii="Verdana" w:hAnsi="Verdana"/>
          <w:sz w:val="24"/>
          <w:szCs w:val="24"/>
        </w:rPr>
        <w:t>Ainda cabe ressaltar</w:t>
      </w:r>
      <w:r>
        <w:rPr>
          <w:rFonts w:ascii="Verdana" w:hAnsi="Verdana"/>
          <w:sz w:val="24"/>
          <w:szCs w:val="24"/>
        </w:rPr>
        <w:t>,</w:t>
      </w:r>
      <w:r w:rsidRPr="00145625">
        <w:rPr>
          <w:rFonts w:ascii="Verdana" w:hAnsi="Verdana"/>
          <w:sz w:val="24"/>
          <w:szCs w:val="24"/>
        </w:rPr>
        <w:t xml:space="preserve"> que os munícipes sumareenses ora impulsionados a informalidade não estão com anseios de empreendedorismo</w:t>
      </w:r>
      <w:r>
        <w:rPr>
          <w:rFonts w:ascii="Verdana" w:hAnsi="Verdana"/>
          <w:sz w:val="24"/>
          <w:szCs w:val="24"/>
        </w:rPr>
        <w:t>,</w:t>
      </w:r>
      <w:r w:rsidRPr="00145625">
        <w:rPr>
          <w:rFonts w:ascii="Verdana" w:hAnsi="Verdana"/>
          <w:sz w:val="24"/>
          <w:szCs w:val="24"/>
        </w:rPr>
        <w:t xml:space="preserve"> mas sim pela falta de oportunidade agravada com a necessidade.</w:t>
      </w:r>
    </w:p>
    <w:p w14:paraId="77AE490E" w14:textId="1B5F823F" w:rsidR="00CA3F50" w:rsidRPr="00145625" w:rsidRDefault="00CA3F50" w:rsidP="00CA3F50">
      <w:pPr>
        <w:spacing w:line="276" w:lineRule="auto"/>
        <w:jc w:val="both"/>
        <w:rPr>
          <w:rFonts w:ascii="Verdana" w:hAnsi="Verdana"/>
          <w:sz w:val="24"/>
          <w:szCs w:val="24"/>
        </w:rPr>
      </w:pPr>
      <w:r w:rsidRPr="00145625">
        <w:rPr>
          <w:rFonts w:ascii="Verdana" w:hAnsi="Verdana"/>
          <w:sz w:val="24"/>
          <w:szCs w:val="24"/>
        </w:rPr>
        <w:t>É importante afirmar que comércio ambulante não é sinônimo de informalidade. O objetivo do Projeto de Lei em an</w:t>
      </w:r>
      <w:r>
        <w:rPr>
          <w:rFonts w:ascii="Verdana" w:hAnsi="Verdana"/>
          <w:sz w:val="24"/>
          <w:szCs w:val="24"/>
        </w:rPr>
        <w:t>á</w:t>
      </w:r>
      <w:r w:rsidRPr="00145625">
        <w:rPr>
          <w:rFonts w:ascii="Verdana" w:hAnsi="Verdana"/>
          <w:sz w:val="24"/>
          <w:szCs w:val="24"/>
        </w:rPr>
        <w:t>lise é permitir a regulamentação e organização deste tipo de comércio em nosso município incentivando os ambulantes/camelos a sair da informalidade e a passar adquirir todos os benefícios de um trabalhador autônomo.</w:t>
      </w:r>
    </w:p>
    <w:p w14:paraId="7435924C" w14:textId="77777777" w:rsidR="00CA3F50" w:rsidRPr="00145625" w:rsidRDefault="00CA3F50" w:rsidP="00CA3F50">
      <w:pPr>
        <w:spacing w:line="276" w:lineRule="auto"/>
        <w:jc w:val="both"/>
        <w:rPr>
          <w:rFonts w:ascii="Verdana" w:hAnsi="Verdana"/>
          <w:sz w:val="24"/>
          <w:szCs w:val="24"/>
        </w:rPr>
      </w:pPr>
      <w:r w:rsidRPr="00145625">
        <w:rPr>
          <w:rFonts w:ascii="Verdana" w:hAnsi="Verdana"/>
          <w:sz w:val="24"/>
          <w:szCs w:val="24"/>
        </w:rPr>
        <w:t>Inevitável considerar que as condições de vida dos trabalhadores autônomos, assim como de seus familiares, apontam para necessidade da regulamentação, proporcionando visibilidade ao trabalho para poderem usufruir dos direitos concedidos aos trabalhadores autônomos e a todo cidadão comerciantes.</w:t>
      </w:r>
    </w:p>
    <w:p w14:paraId="463A6352" w14:textId="77777777" w:rsidR="00CA3F50" w:rsidRDefault="00CA3F50" w:rsidP="00CA3F50">
      <w:pPr>
        <w:spacing w:line="276" w:lineRule="auto"/>
        <w:jc w:val="both"/>
        <w:rPr>
          <w:rFonts w:ascii="Verdana" w:hAnsi="Verdana"/>
          <w:sz w:val="24"/>
          <w:szCs w:val="24"/>
        </w:rPr>
      </w:pPr>
      <w:r w:rsidRPr="00145625">
        <w:rPr>
          <w:rFonts w:ascii="Verdana" w:hAnsi="Verdana"/>
          <w:sz w:val="24"/>
          <w:szCs w:val="24"/>
        </w:rPr>
        <w:t>A dura realidade dessas pessoas é vista por todos, e as autoridades não podem fechar os olhos para este problema.</w:t>
      </w:r>
    </w:p>
    <w:p w14:paraId="4901286A" w14:textId="77777777" w:rsidR="00CA3F50" w:rsidRPr="00145625" w:rsidRDefault="00CA3F50" w:rsidP="00CA3F50">
      <w:pPr>
        <w:spacing w:line="276" w:lineRule="auto"/>
        <w:jc w:val="both"/>
        <w:rPr>
          <w:rFonts w:ascii="Verdana" w:hAnsi="Verdana"/>
          <w:sz w:val="24"/>
          <w:szCs w:val="24"/>
        </w:rPr>
      </w:pPr>
    </w:p>
    <w:p w14:paraId="4C784C5D" w14:textId="77777777" w:rsidR="00CA3F50" w:rsidRPr="00145625" w:rsidRDefault="00CA3F50" w:rsidP="00CA3F50">
      <w:pPr>
        <w:spacing w:line="276" w:lineRule="auto"/>
        <w:jc w:val="center"/>
        <w:rPr>
          <w:rFonts w:ascii="Verdana" w:hAnsi="Verdana"/>
          <w:sz w:val="24"/>
          <w:szCs w:val="24"/>
        </w:rPr>
      </w:pPr>
    </w:p>
    <w:p w14:paraId="3E166E2B" w14:textId="77777777" w:rsidR="00CA3F50" w:rsidRDefault="00CA3F50" w:rsidP="00CA3F50">
      <w:pPr>
        <w:spacing w:line="276" w:lineRule="auto"/>
        <w:jc w:val="center"/>
        <w:rPr>
          <w:rFonts w:ascii="Verdana" w:hAnsi="Verdana"/>
          <w:sz w:val="24"/>
          <w:szCs w:val="24"/>
        </w:rPr>
      </w:pPr>
      <w:r w:rsidRPr="00145625">
        <w:rPr>
          <w:rFonts w:ascii="Verdana" w:hAnsi="Verdana"/>
          <w:sz w:val="24"/>
          <w:szCs w:val="24"/>
        </w:rPr>
        <w:t xml:space="preserve">Sala de sessões, </w:t>
      </w:r>
      <w:r>
        <w:rPr>
          <w:rFonts w:ascii="Verdana" w:hAnsi="Verdana"/>
          <w:sz w:val="24"/>
          <w:szCs w:val="24"/>
        </w:rPr>
        <w:t>30</w:t>
      </w:r>
      <w:r w:rsidRPr="00145625">
        <w:rPr>
          <w:rFonts w:ascii="Verdana" w:hAnsi="Verdana"/>
          <w:sz w:val="24"/>
          <w:szCs w:val="24"/>
        </w:rPr>
        <w:t xml:space="preserve"> de junho de 2020.</w:t>
      </w:r>
    </w:p>
    <w:p w14:paraId="7D8D2E0D" w14:textId="77777777" w:rsidR="00CA3F50" w:rsidRPr="00145625" w:rsidRDefault="00CA3F50" w:rsidP="00CA3F50">
      <w:pPr>
        <w:spacing w:line="276" w:lineRule="auto"/>
        <w:jc w:val="center"/>
        <w:rPr>
          <w:rFonts w:ascii="Verdana" w:hAnsi="Verdana"/>
          <w:sz w:val="24"/>
          <w:szCs w:val="24"/>
        </w:rPr>
      </w:pPr>
    </w:p>
    <w:p w14:paraId="2C2C9F09" w14:textId="77777777" w:rsidR="00CA3F50" w:rsidRDefault="00CA3F50" w:rsidP="00CA3F50">
      <w:pPr>
        <w:spacing w:line="276" w:lineRule="auto"/>
        <w:jc w:val="center"/>
        <w:rPr>
          <w:rFonts w:ascii="Verdana" w:hAnsi="Verdana"/>
          <w:b/>
          <w:bCs/>
          <w:sz w:val="24"/>
          <w:szCs w:val="24"/>
        </w:rPr>
      </w:pPr>
      <w:r>
        <w:rPr>
          <w:rFonts w:ascii="Verdana" w:hAnsi="Verdana"/>
          <w:b/>
          <w:bCs/>
          <w:sz w:val="24"/>
          <w:szCs w:val="24"/>
        </w:rPr>
        <w:t>Hélio Silva</w:t>
      </w:r>
    </w:p>
    <w:p w14:paraId="46DDEEEA" w14:textId="77777777" w:rsidR="00CA3F50" w:rsidRDefault="00CA3F50" w:rsidP="00CA3F50">
      <w:pPr>
        <w:spacing w:line="276" w:lineRule="auto"/>
        <w:jc w:val="center"/>
        <w:rPr>
          <w:rFonts w:ascii="Verdana" w:hAnsi="Verdana"/>
          <w:b/>
          <w:bCs/>
          <w:sz w:val="24"/>
          <w:szCs w:val="24"/>
        </w:rPr>
      </w:pPr>
      <w:r>
        <w:rPr>
          <w:rFonts w:ascii="Verdana" w:hAnsi="Verdana"/>
          <w:b/>
          <w:bCs/>
          <w:sz w:val="24"/>
          <w:szCs w:val="24"/>
        </w:rPr>
        <w:t>Vereador</w:t>
      </w:r>
    </w:p>
    <w:p w14:paraId="4B236E42" w14:textId="77777777" w:rsidR="00CA3F50" w:rsidRPr="0057378D" w:rsidRDefault="00CA3F50" w:rsidP="00CA3F50">
      <w:pPr>
        <w:spacing w:line="360" w:lineRule="auto"/>
        <w:jc w:val="both"/>
        <w:rPr>
          <w:rFonts w:ascii="Verdana" w:hAnsi="Verdana"/>
          <w:b/>
          <w:bCs/>
          <w:sz w:val="24"/>
          <w:szCs w:val="24"/>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F5E68" w14:textId="77777777" w:rsidR="000618D3" w:rsidRDefault="000618D3" w:rsidP="00211ADD">
      <w:pPr>
        <w:spacing w:after="0" w:line="240" w:lineRule="auto"/>
      </w:pPr>
      <w:r>
        <w:separator/>
      </w:r>
    </w:p>
  </w:endnote>
  <w:endnote w:type="continuationSeparator" w:id="0">
    <w:p w14:paraId="03F1AF82" w14:textId="77777777" w:rsidR="000618D3" w:rsidRDefault="000618D3"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22B99" w14:textId="77777777" w:rsidR="000618D3" w:rsidRDefault="000618D3" w:rsidP="00211ADD">
      <w:pPr>
        <w:spacing w:after="0" w:line="240" w:lineRule="auto"/>
      </w:pPr>
      <w:r>
        <w:separator/>
      </w:r>
    </w:p>
  </w:footnote>
  <w:footnote w:type="continuationSeparator" w:id="0">
    <w:p w14:paraId="2035D9EB" w14:textId="77777777" w:rsidR="000618D3" w:rsidRDefault="000618D3"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40B75184" w:rsidR="00211ADD" w:rsidRPr="00903E63" w:rsidRDefault="004524CF"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3BF0593" wp14:editId="278820B7">
          <wp:simplePos x="0" y="0"/>
          <wp:positionH relativeFrom="margin">
            <wp:posOffset>5865495</wp:posOffset>
          </wp:positionH>
          <wp:positionV relativeFrom="margin">
            <wp:align>center</wp:align>
          </wp:positionV>
          <wp:extent cx="304800" cy="5295900"/>
          <wp:effectExtent l="0" t="0" r="0" b="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529590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618D3"/>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4CF"/>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A3F50"/>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50"/>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208</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2020-06-30T13:33:00Z</dcterms:created>
  <dcterms:modified xsi:type="dcterms:W3CDTF">2020-06-30T14:09:00Z</dcterms:modified>
</cp:coreProperties>
</file>