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7ACB6FA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DD2668" w:rsidR="00DD2668">
        <w:t>José Nunes de Barros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271B68BE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Pr="006F35E6" w:rsidR="006F35E6">
        <w:t>dos Ipês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C763A08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524FCB">
        <w:t>6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4169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2022-10-06T19:09:00Z</dcterms:created>
  <dcterms:modified xsi:type="dcterms:W3CDTF">2022-10-06T19:09:00Z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