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6F7C0C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2968">
        <w:rPr>
          <w:rFonts w:ascii="Arial" w:hAnsi="Arial" w:cs="Arial"/>
          <w:b/>
          <w:sz w:val="24"/>
          <w:szCs w:val="24"/>
          <w:u w:val="single"/>
        </w:rPr>
        <w:t>Nações Unidas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687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1EC6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6A557-1987-406D-90DF-DC3FD978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2022-10-10T11:31:00Z</dcterms:created>
  <dcterms:modified xsi:type="dcterms:W3CDTF">2022-10-10T11:31:00Z</dcterms:modified>
</cp:coreProperties>
</file>