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50386" w14:textId="77777777" w:rsidR="006D1E9A" w:rsidRPr="00F92A8E" w:rsidRDefault="006D1E9A" w:rsidP="00601B0A">
      <w:pPr>
        <w:rPr>
          <w:rFonts w:ascii="Bookman Old Style" w:hAnsi="Bookman Old Style"/>
        </w:rPr>
      </w:pPr>
      <w:permStart w:id="1832784282" w:edGrp="everyone"/>
    </w:p>
    <w:p w14:paraId="0F24F423" w14:textId="77777777" w:rsidR="00F10664" w:rsidRPr="00F92A8E" w:rsidRDefault="00F10664" w:rsidP="00601B0A">
      <w:pPr>
        <w:rPr>
          <w:rFonts w:ascii="Bookman Old Style" w:hAnsi="Bookman Old Style"/>
        </w:rPr>
      </w:pPr>
    </w:p>
    <w:p w14:paraId="17B6AEFF" w14:textId="77777777" w:rsidR="00F10664" w:rsidRPr="00F92A8E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18"/>
          <w:szCs w:val="18"/>
          <w:lang w:eastAsia="pt-BR"/>
        </w:rPr>
      </w:pPr>
      <w:r w:rsidRPr="00F92A8E">
        <w:rPr>
          <w:rFonts w:ascii="Bookman Old Style" w:hAnsi="Bookman Old Style" w:cs="Times New Roman"/>
          <w:b/>
          <w:bCs/>
          <w:sz w:val="28"/>
          <w:szCs w:val="28"/>
        </w:rPr>
        <w:t>34ª Sessão Ordinária de 2022</w:t>
      </w:r>
      <w:r w:rsidRPr="00F92A8E">
        <w:rPr>
          <w:rFonts w:ascii="Bookman Old Style" w:hAnsi="Bookman Old Style" w:cs="Times New Roman"/>
          <w:b/>
          <w:bCs/>
          <w:sz w:val="28"/>
          <w:szCs w:val="28"/>
        </w:rPr>
        <w:br/>
      </w:r>
    </w:p>
    <w:p w14:paraId="56641CAA" w14:textId="77777777" w:rsidR="00F10664" w:rsidRPr="00F92A8E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F92A8E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 xml:space="preserve">11 de outubro de 2022 </w:t>
      </w:r>
      <w:r w:rsidRPr="00F92A8E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>-</w:t>
      </w:r>
      <w:r w:rsidRPr="00F92A8E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 xml:space="preserve"> 15:00</w:t>
      </w:r>
    </w:p>
    <w:p w14:paraId="59AC9028" w14:textId="77777777" w:rsidR="00F10664" w:rsidRPr="00F92A8E" w:rsidRDefault="00F10664" w:rsidP="00F10664">
      <w:pPr>
        <w:jc w:val="center"/>
        <w:rPr>
          <w:rFonts w:ascii="Bookman Old Style" w:eastAsia="Times New Roman" w:hAnsi="Bookman Old Style" w:cs="Times New Roman"/>
          <w:lang w:eastAsia="pt-BR"/>
        </w:rPr>
      </w:pPr>
    </w:p>
    <w:p w14:paraId="4C2325AC" w14:textId="77777777" w:rsidR="00F10664" w:rsidRPr="00F92A8E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B691AD6" w14:textId="353F7789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F92A8E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5ED99484" w14:textId="77777777" w:rsidR="00B26E8F" w:rsidRPr="00F92A8E" w:rsidRDefault="00B26E8F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0A377E67" w14:textId="77777777" w:rsidR="00F10664" w:rsidRPr="00F92A8E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DF8F63C" w14:textId="77777777" w:rsidR="00F10664" w:rsidRPr="00F92A8E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92A8E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230B13D8" w14:textId="77777777" w:rsidR="00F10664" w:rsidRPr="00F92A8E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92A8E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7B051A36" w14:textId="77777777" w:rsidR="00F10664" w:rsidRPr="00F92A8E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92A8E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0DCB742B" w14:textId="77777777" w:rsidR="00F10664" w:rsidRPr="00F92A8E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134547C" w14:textId="77777777" w:rsidR="00F10664" w:rsidRPr="00F92A8E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F9A0218" w14:textId="278693AA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F92A8E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70DBA46A" w14:textId="77777777" w:rsidR="00B26E8F" w:rsidRPr="00F92A8E" w:rsidRDefault="00B26E8F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324F45E2" w14:textId="77777777" w:rsidR="00F10664" w:rsidRPr="00F92A8E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638CFE9" w14:textId="61A2FB8C" w:rsidR="00F10664" w:rsidRPr="00F92A8E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92A8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F92A8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F92A8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222/2022 </w:t>
      </w:r>
      <w:r w:rsidRPr="00F92A8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BF2743" w:rsidRPr="00BF2743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 xml:space="preserve">Vereador </w:t>
      </w:r>
      <w:r w:rsidRPr="00F92A8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HÉLIO SILVA</w:t>
      </w:r>
      <w:r w:rsidRPr="00F92A8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BF274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F92A8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BF274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F92A8E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obrigatoriedade da prioridade especial aos idosos com mais de 80 anos no âmbito do município de Sumaré, e dá outras providências.</w:t>
      </w:r>
      <w:r w:rsidR="00BF274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</w:p>
    <w:p w14:paraId="7527B6ED" w14:textId="77777777" w:rsidR="00BA6770" w:rsidRPr="00B26E8F" w:rsidRDefault="00BA6770" w:rsidP="00F10664">
      <w:pPr>
        <w:jc w:val="both"/>
        <w:rPr>
          <w:rFonts w:ascii="Bookman Old Style" w:eastAsia="Times New Roman" w:hAnsi="Bookman Old Style" w:cs="Times New Roman"/>
          <w:sz w:val="32"/>
          <w:szCs w:val="32"/>
          <w:lang w:eastAsia="pt-BR"/>
        </w:rPr>
      </w:pPr>
    </w:p>
    <w:p w14:paraId="0FA19351" w14:textId="2DAB75FB" w:rsidR="00BA6770" w:rsidRPr="00F92A8E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92A8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F92A8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F92A8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247/2022 </w:t>
      </w:r>
      <w:r w:rsidRPr="00F92A8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BF2743" w:rsidRPr="00BF2743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 xml:space="preserve">Vereador </w:t>
      </w:r>
      <w:r w:rsidR="00E001F9" w:rsidRPr="00F92A8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WILLIAN SOUZA</w:t>
      </w:r>
      <w:r w:rsidR="00E001F9" w:rsidRPr="00F92A8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BF274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F92A8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BF274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F92A8E">
        <w:rPr>
          <w:rFonts w:ascii="Bookman Old Style" w:eastAsia="Times New Roman" w:hAnsi="Bookman Old Style" w:cs="Times New Roman"/>
          <w:sz w:val="24"/>
          <w:szCs w:val="24"/>
          <w:lang w:eastAsia="pt-BR"/>
        </w:rPr>
        <w:t>Denominação de Rua 07 do bairro Vila Operária e Popular de Rua Lélia Gonzalez</w:t>
      </w:r>
      <w:r w:rsidR="00BF2743">
        <w:rPr>
          <w:rFonts w:ascii="Bookman Old Style" w:eastAsia="Times New Roman" w:hAnsi="Bookman Old Style" w:cs="Times New Roman"/>
          <w:sz w:val="24"/>
          <w:szCs w:val="24"/>
          <w:lang w:eastAsia="pt-BR"/>
        </w:rPr>
        <w:t>.”</w:t>
      </w:r>
    </w:p>
    <w:p w14:paraId="449D4F96" w14:textId="77777777" w:rsidR="00BA6770" w:rsidRPr="00B26E8F" w:rsidRDefault="00BA6770" w:rsidP="00F10664">
      <w:pPr>
        <w:jc w:val="both"/>
        <w:rPr>
          <w:rFonts w:ascii="Bookman Old Style" w:eastAsia="Times New Roman" w:hAnsi="Bookman Old Style" w:cs="Times New Roman"/>
          <w:sz w:val="32"/>
          <w:szCs w:val="32"/>
          <w:lang w:eastAsia="pt-BR"/>
        </w:rPr>
      </w:pPr>
    </w:p>
    <w:p w14:paraId="27405071" w14:textId="5B850383" w:rsidR="00BA6770" w:rsidRPr="00F92A8E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92A8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F92A8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F92A8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249/2022 </w:t>
      </w:r>
      <w:r w:rsidRPr="00F92A8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BF2743" w:rsidRPr="00BF2743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 xml:space="preserve">Vereador </w:t>
      </w:r>
      <w:r w:rsidR="00E001F9" w:rsidRPr="00F92A8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WILLIAN SOUZA</w:t>
      </w:r>
      <w:r w:rsidRPr="00F92A8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BF274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F92A8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BF274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F92A8E">
        <w:rPr>
          <w:rFonts w:ascii="Bookman Old Style" w:eastAsia="Times New Roman" w:hAnsi="Bookman Old Style" w:cs="Times New Roman"/>
          <w:sz w:val="24"/>
          <w:szCs w:val="24"/>
          <w:lang w:eastAsia="pt-BR"/>
        </w:rPr>
        <w:t>Denominação de Rua 11 do bairro Vila Operária e Popular de Rua Carolina Maria de Jesus</w:t>
      </w:r>
      <w:r w:rsidR="00BF2743">
        <w:rPr>
          <w:rFonts w:ascii="Bookman Old Style" w:eastAsia="Times New Roman" w:hAnsi="Bookman Old Style" w:cs="Times New Roman"/>
          <w:sz w:val="24"/>
          <w:szCs w:val="24"/>
          <w:lang w:eastAsia="pt-BR"/>
        </w:rPr>
        <w:t>.”</w:t>
      </w:r>
    </w:p>
    <w:p w14:paraId="5D42545F" w14:textId="77777777" w:rsidR="00BA6770" w:rsidRPr="00B26E8F" w:rsidRDefault="00BA6770" w:rsidP="00F10664">
      <w:pPr>
        <w:jc w:val="both"/>
        <w:rPr>
          <w:rFonts w:ascii="Bookman Old Style" w:eastAsia="Times New Roman" w:hAnsi="Bookman Old Style" w:cs="Times New Roman"/>
          <w:sz w:val="32"/>
          <w:szCs w:val="32"/>
          <w:lang w:eastAsia="pt-BR"/>
        </w:rPr>
      </w:pPr>
    </w:p>
    <w:p w14:paraId="54AB95C7" w14:textId="4168A87B" w:rsidR="00BA6770" w:rsidRPr="00F92A8E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92A8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F92A8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F92A8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276/2022 </w:t>
      </w:r>
      <w:r w:rsidRPr="00F92A8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BF2743" w:rsidRPr="00BF2743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 xml:space="preserve">Vereador </w:t>
      </w:r>
      <w:r w:rsidRPr="00F92A8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ANDRE DA FARMÁCIA</w:t>
      </w:r>
      <w:r w:rsidRPr="00F92A8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BF274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F92A8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BF274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F92A8E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o Programa Municipal de Incentivo à Produção de Mel e seus derivados.</w:t>
      </w:r>
      <w:r w:rsidR="00BF274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</w:p>
    <w:p w14:paraId="25E3F436" w14:textId="77777777" w:rsidR="00BA6770" w:rsidRPr="00B26E8F" w:rsidRDefault="00BA6770" w:rsidP="00F10664">
      <w:pPr>
        <w:jc w:val="both"/>
        <w:rPr>
          <w:rFonts w:ascii="Bookman Old Style" w:eastAsia="Times New Roman" w:hAnsi="Bookman Old Style" w:cs="Times New Roman"/>
          <w:sz w:val="32"/>
          <w:szCs w:val="32"/>
          <w:lang w:eastAsia="pt-BR"/>
        </w:rPr>
      </w:pPr>
    </w:p>
    <w:p w14:paraId="351C72FD" w14:textId="503DE993" w:rsidR="00BA6770" w:rsidRPr="00F92A8E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92A8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5</w:t>
      </w:r>
      <w:r w:rsidRPr="00F92A8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F92A8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278/2022 </w:t>
      </w:r>
      <w:r w:rsidRPr="00F92A8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BE45B6" w:rsidRPr="00BF2743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 xml:space="preserve">Vereador </w:t>
      </w:r>
      <w:r w:rsidRPr="00F92A8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RUDINEI LOBO</w:t>
      </w:r>
      <w:r w:rsidRPr="00F92A8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BF274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F92A8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BF274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F92A8E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a Semana Municipal de Educação e Conscientização sobre as Doenças Respiratórias, e dá outras providências</w:t>
      </w:r>
      <w:r w:rsidR="00BF2743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  <w:r w:rsidRPr="00F92A8E">
        <w:rPr>
          <w:rFonts w:ascii="Bookman Old Style" w:eastAsia="Times New Roman" w:hAnsi="Bookman Old Style" w:cs="Times New Roman"/>
          <w:sz w:val="24"/>
          <w:szCs w:val="24"/>
          <w:lang w:eastAsia="pt-BR"/>
        </w:rPr>
        <w:t>"</w:t>
      </w:r>
    </w:p>
    <w:p w14:paraId="1F7436AB" w14:textId="5C236C4F" w:rsidR="00BA6770" w:rsidRDefault="00BA677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5FF032A" w14:textId="77777777" w:rsidR="00B26E8F" w:rsidRPr="00F92A8E" w:rsidRDefault="00B26E8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95A056F" w14:textId="77777777" w:rsidR="00F10664" w:rsidRPr="00F92A8E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E724A19" w14:textId="37628EAD" w:rsidR="00F10664" w:rsidRPr="00F92A8E" w:rsidRDefault="00000000" w:rsidP="00A8407A">
      <w:pPr>
        <w:jc w:val="center"/>
        <w:rPr>
          <w:rFonts w:ascii="Bookman Old Style" w:hAnsi="Bookman Old Style"/>
        </w:rPr>
      </w:pPr>
      <w:r w:rsidRPr="00F92A8E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  <w:permEnd w:id="1832784282"/>
    </w:p>
    <w:sectPr w:rsidR="00F10664" w:rsidRPr="00F92A8E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3627D" w14:textId="77777777" w:rsidR="0037235F" w:rsidRDefault="0037235F">
      <w:r>
        <w:separator/>
      </w:r>
    </w:p>
  </w:endnote>
  <w:endnote w:type="continuationSeparator" w:id="0">
    <w:p w14:paraId="3EC6810B" w14:textId="77777777" w:rsidR="0037235F" w:rsidRDefault="00372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577B5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6664D83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B17AF8" wp14:editId="0EC73F7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5C8691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80DA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00A7D" w14:textId="77777777" w:rsidR="0037235F" w:rsidRDefault="0037235F">
      <w:r>
        <w:separator/>
      </w:r>
    </w:p>
  </w:footnote>
  <w:footnote w:type="continuationSeparator" w:id="0">
    <w:p w14:paraId="61FCC23D" w14:textId="77777777" w:rsidR="0037235F" w:rsidRDefault="003723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4F06E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DE43F19" wp14:editId="785573A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143ACA3" wp14:editId="1C42953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16290E8" wp14:editId="7D5DEF4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13B201F8">
      <w:start w:val="1"/>
      <w:numFmt w:val="lowerLetter"/>
      <w:lvlText w:val="%1)"/>
      <w:lvlJc w:val="left"/>
      <w:pPr>
        <w:ind w:left="720" w:hanging="360"/>
      </w:pPr>
    </w:lvl>
    <w:lvl w:ilvl="1" w:tplc="E8EC675E">
      <w:start w:val="1"/>
      <w:numFmt w:val="lowerLetter"/>
      <w:lvlText w:val="%2."/>
      <w:lvlJc w:val="left"/>
      <w:pPr>
        <w:ind w:left="1440" w:hanging="360"/>
      </w:pPr>
    </w:lvl>
    <w:lvl w:ilvl="2" w:tplc="ED3013B6">
      <w:start w:val="1"/>
      <w:numFmt w:val="lowerRoman"/>
      <w:lvlText w:val="%3."/>
      <w:lvlJc w:val="right"/>
      <w:pPr>
        <w:ind w:left="2160" w:hanging="180"/>
      </w:pPr>
    </w:lvl>
    <w:lvl w:ilvl="3" w:tplc="B24469D4">
      <w:start w:val="1"/>
      <w:numFmt w:val="decimal"/>
      <w:lvlText w:val="%4."/>
      <w:lvlJc w:val="left"/>
      <w:pPr>
        <w:ind w:left="2880" w:hanging="360"/>
      </w:pPr>
    </w:lvl>
    <w:lvl w:ilvl="4" w:tplc="45AC67D4">
      <w:start w:val="1"/>
      <w:numFmt w:val="lowerLetter"/>
      <w:lvlText w:val="%5."/>
      <w:lvlJc w:val="left"/>
      <w:pPr>
        <w:ind w:left="3600" w:hanging="360"/>
      </w:pPr>
    </w:lvl>
    <w:lvl w:ilvl="5" w:tplc="B0C85EEA">
      <w:start w:val="1"/>
      <w:numFmt w:val="lowerRoman"/>
      <w:lvlText w:val="%6."/>
      <w:lvlJc w:val="right"/>
      <w:pPr>
        <w:ind w:left="4320" w:hanging="180"/>
      </w:pPr>
    </w:lvl>
    <w:lvl w:ilvl="6" w:tplc="ACF6D6A6">
      <w:start w:val="1"/>
      <w:numFmt w:val="decimal"/>
      <w:lvlText w:val="%7."/>
      <w:lvlJc w:val="left"/>
      <w:pPr>
        <w:ind w:left="5040" w:hanging="360"/>
      </w:pPr>
    </w:lvl>
    <w:lvl w:ilvl="7" w:tplc="309C2330">
      <w:start w:val="1"/>
      <w:numFmt w:val="lowerLetter"/>
      <w:lvlText w:val="%8."/>
      <w:lvlJc w:val="left"/>
      <w:pPr>
        <w:ind w:left="5760" w:hanging="360"/>
      </w:pPr>
    </w:lvl>
    <w:lvl w:ilvl="8" w:tplc="33CED0D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954679">
    <w:abstractNumId w:val="6"/>
  </w:num>
  <w:num w:numId="2" w16cid:durableId="1548956419">
    <w:abstractNumId w:val="4"/>
  </w:num>
  <w:num w:numId="3" w16cid:durableId="114755599">
    <w:abstractNumId w:val="2"/>
  </w:num>
  <w:num w:numId="4" w16cid:durableId="1048189864">
    <w:abstractNumId w:val="1"/>
  </w:num>
  <w:num w:numId="5" w16cid:durableId="428164361">
    <w:abstractNumId w:val="3"/>
  </w:num>
  <w:num w:numId="6" w16cid:durableId="1181162554">
    <w:abstractNumId w:val="0"/>
  </w:num>
  <w:num w:numId="7" w16cid:durableId="15833722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7235F"/>
    <w:rsid w:val="00372F4B"/>
    <w:rsid w:val="00440F50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8407A"/>
    <w:rsid w:val="00AE6AEE"/>
    <w:rsid w:val="00B26E8F"/>
    <w:rsid w:val="00BA6770"/>
    <w:rsid w:val="00BE45B6"/>
    <w:rsid w:val="00BF2743"/>
    <w:rsid w:val="00C00C1E"/>
    <w:rsid w:val="00C36776"/>
    <w:rsid w:val="00CD6B58"/>
    <w:rsid w:val="00CF401E"/>
    <w:rsid w:val="00D7426F"/>
    <w:rsid w:val="00E001F9"/>
    <w:rsid w:val="00F10664"/>
    <w:rsid w:val="00F92A8E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5615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1233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10</cp:revision>
  <cp:lastPrinted>2021-02-25T18:05:00Z</cp:lastPrinted>
  <dcterms:created xsi:type="dcterms:W3CDTF">2021-05-07T19:19:00Z</dcterms:created>
  <dcterms:modified xsi:type="dcterms:W3CDTF">2022-10-07T17:46:00Z</dcterms:modified>
</cp:coreProperties>
</file>