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2B53E24D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2464FD">
        <w:rPr>
          <w:rFonts w:ascii="Arial" w:hAnsi="Arial" w:cs="Arial"/>
          <w:b/>
          <w:sz w:val="24"/>
          <w:szCs w:val="24"/>
          <w:u w:val="single"/>
        </w:rPr>
        <w:t xml:space="preserve">Av. </w:t>
      </w:r>
      <w:r w:rsidR="002464FD">
        <w:rPr>
          <w:rFonts w:ascii="Arial" w:hAnsi="Arial" w:cs="Arial"/>
          <w:b/>
          <w:sz w:val="24"/>
          <w:szCs w:val="24"/>
          <w:u w:val="single"/>
        </w:rPr>
        <w:t>Rasmínio</w:t>
      </w:r>
      <w:r w:rsidR="002464FD">
        <w:rPr>
          <w:rFonts w:ascii="Arial" w:hAnsi="Arial" w:cs="Arial"/>
          <w:b/>
          <w:sz w:val="24"/>
          <w:szCs w:val="24"/>
          <w:u w:val="single"/>
        </w:rPr>
        <w:t xml:space="preserve"> Wolf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2464FD">
        <w:rPr>
          <w:rFonts w:ascii="Arial" w:hAnsi="Arial" w:cs="Arial"/>
          <w:b/>
          <w:sz w:val="24"/>
          <w:szCs w:val="24"/>
          <w:u w:val="single"/>
        </w:rPr>
        <w:t xml:space="preserve"> Parque Dante </w:t>
      </w:r>
      <w:r w:rsidR="002464FD">
        <w:rPr>
          <w:rFonts w:ascii="Arial" w:hAnsi="Arial" w:cs="Arial"/>
          <w:b/>
          <w:sz w:val="24"/>
          <w:szCs w:val="24"/>
          <w:u w:val="single"/>
        </w:rPr>
        <w:t>Marmirolli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EA8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64F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69106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6E04"/>
    <w:rsid w:val="00337DD1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3DC0"/>
    <w:rsid w:val="003D4268"/>
    <w:rsid w:val="003D4D2A"/>
    <w:rsid w:val="003D7BA0"/>
    <w:rsid w:val="003D7EF6"/>
    <w:rsid w:val="003E1761"/>
    <w:rsid w:val="003E22B2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97BCA"/>
    <w:rsid w:val="004A0100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68A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133A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6E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97E6D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C41AD-4C66-4824-AA7A-D95597016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2022-09-05T11:45:00Z</dcterms:created>
  <dcterms:modified xsi:type="dcterms:W3CDTF">2022-10-03T11:08:00Z</dcterms:modified>
</cp:coreProperties>
</file>