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0313EC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0C0C20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920DCA">
        <w:rPr>
          <w:rFonts w:ascii="Times New Roman" w:hAnsi="Times New Roman" w:cs="Times New Roman"/>
          <w:sz w:val="28"/>
          <w:szCs w:val="28"/>
        </w:rPr>
        <w:t>01</w:t>
      </w:r>
      <w:r w:rsidR="00D0780D">
        <w:rPr>
          <w:rFonts w:ascii="Times New Roman" w:hAnsi="Times New Roman" w:cs="Times New Roman"/>
          <w:sz w:val="28"/>
          <w:szCs w:val="28"/>
        </w:rPr>
        <w:t xml:space="preserve">, </w:t>
      </w:r>
      <w:r w:rsidR="00920DCA">
        <w:rPr>
          <w:rFonts w:ascii="Times New Roman" w:hAnsi="Times New Roman" w:cs="Times New Roman"/>
          <w:sz w:val="28"/>
          <w:szCs w:val="28"/>
        </w:rPr>
        <w:t>800</w:t>
      </w:r>
      <w:bookmarkEnd w:id="1"/>
      <w:r w:rsidR="00D0780D">
        <w:rPr>
          <w:rFonts w:ascii="Times New Roman" w:hAnsi="Times New Roman" w:cs="Times New Roman"/>
          <w:sz w:val="28"/>
          <w:szCs w:val="28"/>
        </w:rPr>
        <w:t>, Vila Operária, 156: 1114</w:t>
      </w:r>
      <w:r w:rsidR="00920DCA">
        <w:rPr>
          <w:rFonts w:ascii="Times New Roman" w:hAnsi="Times New Roman" w:cs="Times New Roman"/>
          <w:sz w:val="28"/>
          <w:szCs w:val="28"/>
        </w:rPr>
        <w:t>8</w:t>
      </w:r>
      <w:r w:rsidR="00D0780D">
        <w:rPr>
          <w:rFonts w:ascii="Times New Roman" w:hAnsi="Times New Roman" w:cs="Times New Roman"/>
          <w:sz w:val="28"/>
          <w:szCs w:val="28"/>
        </w:rPr>
        <w:t>/2022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357E5E8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212D5">
        <w:rPr>
          <w:rFonts w:ascii="Times New Roman" w:hAnsi="Times New Roman" w:cs="Times New Roman"/>
          <w:sz w:val="28"/>
          <w:szCs w:val="28"/>
        </w:rPr>
        <w:t>04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8212D5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57EF0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A72EC"/>
    <w:rsid w:val="00CC778F"/>
    <w:rsid w:val="00CD6B58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C5F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6BBC1-AA43-4074-AE65-CD44DCC77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2022-10-04T13:11:00Z</dcterms:created>
  <dcterms:modified xsi:type="dcterms:W3CDTF">2022-10-04T13:11:00Z</dcterms:modified>
</cp:coreProperties>
</file>