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156460F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734D3" w:rsidR="008734D3">
        <w:rPr>
          <w:rFonts w:ascii="Bookman Old Style" w:hAnsi="Bookman Old Style" w:cs="Arial"/>
          <w:sz w:val="24"/>
          <w:szCs w:val="24"/>
        </w:rPr>
        <w:t xml:space="preserve">na </w:t>
      </w:r>
      <w:r w:rsidRPr="008E61B8" w:rsidR="008E61B8">
        <w:rPr>
          <w:rFonts w:ascii="Bookman Old Style" w:hAnsi="Bookman Old Style" w:cs="Arial"/>
          <w:sz w:val="24"/>
          <w:szCs w:val="24"/>
        </w:rPr>
        <w:t>Rua Jacyintho Gaiotti, Parque da Amizade (Nova Veneza)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1371C7C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05F3C">
        <w:rPr>
          <w:rFonts w:ascii="Bookman Old Style" w:hAnsi="Bookman Old Style" w:cs="Arial"/>
          <w:sz w:val="24"/>
          <w:szCs w:val="24"/>
        </w:rPr>
        <w:t>04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B05F3C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7797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8E61B8"/>
    <w:rsid w:val="00942480"/>
    <w:rsid w:val="009F2577"/>
    <w:rsid w:val="00AA224F"/>
    <w:rsid w:val="00AD7E7C"/>
    <w:rsid w:val="00B04577"/>
    <w:rsid w:val="00B05F3C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6580A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43</cp:revision>
  <cp:lastPrinted>2021-09-17T17:38:00Z</cp:lastPrinted>
  <dcterms:created xsi:type="dcterms:W3CDTF">2021-06-14T19:34:00Z</dcterms:created>
  <dcterms:modified xsi:type="dcterms:W3CDTF">2022-10-04T11:37:00Z</dcterms:modified>
</cp:coreProperties>
</file>