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3B670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9D6AE2" w:rsidR="009D6AE2">
        <w:rPr>
          <w:rFonts w:ascii="Bookman Old Style" w:hAnsi="Bookman Old Style" w:cs="Arial"/>
          <w:sz w:val="24"/>
          <w:szCs w:val="24"/>
        </w:rPr>
        <w:t>Rua Narciso Belloso, Parque João de Vasconcelos.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9D6AE2" w14:paraId="602CE6D2" w14:textId="54B7817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5612">
        <w:rPr>
          <w:rFonts w:ascii="Bookman Old Style" w:hAnsi="Bookman Old Style" w:cs="Arial"/>
          <w:sz w:val="24"/>
          <w:szCs w:val="24"/>
        </w:rPr>
        <w:t>0</w:t>
      </w:r>
      <w:r w:rsidR="00860BF1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465612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9D6AE2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9D6AE2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652" r:id="rId5"/>
        </w:object>
      </w:r>
    </w:p>
    <w:p w:rsidR="002125D2" w:rsidRPr="00262860" w:rsidP="009D6AE2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9D6AE2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9D6AE2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465612"/>
    <w:rsid w:val="00502C08"/>
    <w:rsid w:val="005C5B56"/>
    <w:rsid w:val="00626437"/>
    <w:rsid w:val="00691C19"/>
    <w:rsid w:val="006D1E9A"/>
    <w:rsid w:val="006E7AEA"/>
    <w:rsid w:val="007614FF"/>
    <w:rsid w:val="007851C1"/>
    <w:rsid w:val="007D1A9C"/>
    <w:rsid w:val="007D25FA"/>
    <w:rsid w:val="00860BF1"/>
    <w:rsid w:val="008C52C9"/>
    <w:rsid w:val="0096108C"/>
    <w:rsid w:val="0099089D"/>
    <w:rsid w:val="009D6AE2"/>
    <w:rsid w:val="00A36C75"/>
    <w:rsid w:val="00A41983"/>
    <w:rsid w:val="00A8563A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dcterms:created xsi:type="dcterms:W3CDTF">2021-06-14T19:25:00Z</dcterms:created>
  <dcterms:modified xsi:type="dcterms:W3CDTF">2022-10-04T11:34:00Z</dcterms:modified>
</cp:coreProperties>
</file>