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0584" w:rsidP="0037758A" w14:paraId="72322D75" w14:textId="0CCD3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MUNICIPAL DE SUMARÉ</w:t>
      </w:r>
    </w:p>
    <w:p w:rsidR="005E0584" w14:paraId="43DCFC36" w14:textId="77777777">
      <w:pPr>
        <w:jc w:val="center"/>
        <w:rPr>
          <w:b/>
          <w:sz w:val="28"/>
          <w:szCs w:val="28"/>
        </w:rPr>
      </w:pPr>
    </w:p>
    <w:p w:rsidR="00966381" w:rsidRPr="00966381" w:rsidP="00966381" w14:paraId="2862B401" w14:textId="56C246F9">
      <w:pPr>
        <w:pStyle w:val="NoSpacing"/>
        <w:spacing w:line="360" w:lineRule="auto"/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 w:rsidRPr="00966381">
        <w:rPr>
          <w:rFonts w:asciiTheme="majorHAnsi" w:hAnsiTheme="majorHAnsi" w:cstheme="majorHAnsi"/>
          <w:sz w:val="24"/>
          <w:szCs w:val="24"/>
        </w:rPr>
        <w:t xml:space="preserve">Com base no Inciso </w:t>
      </w:r>
      <w:r>
        <w:rPr>
          <w:rFonts w:asciiTheme="majorHAnsi" w:hAnsiTheme="majorHAnsi" w:cstheme="majorHAnsi"/>
          <w:sz w:val="24"/>
          <w:szCs w:val="24"/>
        </w:rPr>
        <w:t>XI</w:t>
      </w:r>
      <w:r w:rsidRPr="00966381">
        <w:rPr>
          <w:rFonts w:asciiTheme="majorHAnsi" w:hAnsiTheme="majorHAnsi" w:cstheme="majorHAnsi"/>
          <w:sz w:val="24"/>
          <w:szCs w:val="24"/>
        </w:rPr>
        <w:t xml:space="preserve"> Artigo 24 da Lei Orgânica do Município, </w:t>
      </w:r>
      <w:r w:rsidRPr="00966381">
        <w:rPr>
          <w:rFonts w:asciiTheme="majorHAnsi" w:hAnsiTheme="majorHAnsi" w:cstheme="majorHAnsi"/>
          <w:sz w:val="24"/>
          <w:szCs w:val="24"/>
        </w:rPr>
        <w:t>considerando que é dever deste parlamentar intermediar as demandas da população junto aos órgãos constituídos na forma da lei, bem como as autarquias, empresas concessionárias de serviços públicos e demais entidades e organizações representativas da sociedade civil;</w:t>
      </w:r>
    </w:p>
    <w:p w:rsidR="00966381" w:rsidRPr="00966381" w:rsidP="00966381" w14:paraId="6DA057B0" w14:textId="77777777">
      <w:pPr>
        <w:pStyle w:val="NoSpacing"/>
        <w:spacing w:line="360" w:lineRule="auto"/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966381">
        <w:rPr>
          <w:rFonts w:asciiTheme="majorHAnsi" w:hAnsiTheme="majorHAnsi" w:cstheme="majorHAnsi"/>
          <w:sz w:val="24"/>
          <w:szCs w:val="24"/>
        </w:rPr>
        <w:t xml:space="preserve">Considerando que este parlamentar atua de acordo com os interesses da municipalidade, bem como dos cidadãos e cidadãs sumareenses no sentido de garantir e resguardar os direitos e deveres, assim, garantindo a continua prestação de serviços públicos com qualidade e eficiência; </w:t>
      </w:r>
    </w:p>
    <w:p w:rsidR="00966381" w:rsidP="00966381" w14:paraId="3B50E629" w14:textId="386AB8BB">
      <w:pPr>
        <w:pStyle w:val="NoSpacing"/>
        <w:spacing w:line="360" w:lineRule="auto"/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966381">
        <w:rPr>
          <w:rFonts w:asciiTheme="majorHAnsi" w:hAnsiTheme="majorHAnsi" w:cstheme="majorHAnsi"/>
          <w:sz w:val="24"/>
          <w:szCs w:val="24"/>
        </w:rPr>
        <w:t>Considerando que este parlamentar foi procurado por munícipes da região do Bairro Veccon, que relata que na Unidade Básica de Saúde – UBS, não tem atendimento farmacêutico na unidade para a população, fazendo com que tenha que buscar no CS Centro de Saúde II, que fica no centro da cidade, uma distância 2,9 km.</w:t>
      </w:r>
    </w:p>
    <w:p w:rsidR="0037758A" w:rsidRPr="0037758A" w:rsidP="0037758A" w14:paraId="5C89B88D" w14:textId="390530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 w:rsidRPr="005E0584">
        <w:rPr>
          <w:color w:val="000000"/>
          <w:sz w:val="24"/>
          <w:szCs w:val="24"/>
        </w:rPr>
        <w:t xml:space="preserve">Nesse sentido, indico ao exmo. sr. prefeito municipal, e a ele ao departamento competente no sentido de tomar as devidas providências para que </w:t>
      </w:r>
      <w:r>
        <w:rPr>
          <w:color w:val="000000"/>
          <w:sz w:val="24"/>
          <w:szCs w:val="24"/>
        </w:rPr>
        <w:t>seja analisada a possibilidade da implantação da sala para atendimento do setor farmacêutico na Unidade UBS Veccon, a fim de garantir acessibilidade no atendimento à população.</w:t>
      </w:r>
      <w:r w:rsidRPr="005E0584">
        <w:rPr>
          <w:color w:val="000000"/>
          <w:sz w:val="24"/>
          <w:szCs w:val="24"/>
        </w:rPr>
        <w:t xml:space="preserve"> </w:t>
      </w:r>
    </w:p>
    <w:p w:rsidR="00966381" w:rsidRPr="00966381" w:rsidP="00966381" w14:paraId="3C5D93F9" w14:textId="77777777">
      <w:pPr>
        <w:pStyle w:val="NoSpacing"/>
        <w:spacing w:line="360" w:lineRule="auto"/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966381">
        <w:rPr>
          <w:rFonts w:asciiTheme="majorHAnsi" w:hAnsiTheme="majorHAnsi" w:cstheme="majorHAnsi"/>
          <w:sz w:val="24"/>
          <w:szCs w:val="24"/>
        </w:rPr>
        <w:t xml:space="preserve">Como não há mais nada para tratar, certo do vosso pronto atendimento, renovamos os votos de elevada estima e consideração. </w:t>
      </w:r>
    </w:p>
    <w:p w:rsidR="00686F90" w:rsidRPr="00966381" w:rsidP="00966381" w14:paraId="3CCBFD66" w14:textId="6D028EE5">
      <w:pP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66381">
        <w:rPr>
          <w:rFonts w:asciiTheme="majorHAnsi" w:hAnsiTheme="majorHAnsi" w:cstheme="majorHAnsi"/>
          <w:sz w:val="24"/>
          <w:szCs w:val="24"/>
        </w:rPr>
        <w:t>Atenciosamente;</w:t>
      </w:r>
    </w:p>
    <w:p w:rsidR="00686F90" w:rsidRPr="00966381" w14:paraId="78C5139C" w14:textId="391CDB3C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66381">
        <w:rPr>
          <w:rFonts w:asciiTheme="majorHAnsi" w:hAnsiTheme="majorHAnsi" w:cstheme="majorHAnsi"/>
          <w:sz w:val="24"/>
          <w:szCs w:val="24"/>
        </w:rPr>
        <w:t>Sala das sessões, 2</w:t>
      </w:r>
      <w:r w:rsidR="00966381">
        <w:rPr>
          <w:rFonts w:asciiTheme="majorHAnsi" w:hAnsiTheme="majorHAnsi" w:cstheme="majorHAnsi"/>
          <w:sz w:val="24"/>
          <w:szCs w:val="24"/>
        </w:rPr>
        <w:t>7</w:t>
      </w:r>
      <w:r w:rsidRPr="00966381">
        <w:rPr>
          <w:rFonts w:asciiTheme="majorHAnsi" w:hAnsiTheme="majorHAnsi" w:cstheme="majorHAnsi"/>
          <w:sz w:val="24"/>
          <w:szCs w:val="24"/>
        </w:rPr>
        <w:t xml:space="preserve"> de setembro de 2022.</w:t>
      </w:r>
    </w:p>
    <w:p w:rsidR="00686F90" w:rsidRPr="00966381" w14:paraId="3B8E348B" w14:textId="77777777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686F90" w:rsidRPr="00966381" w14:paraId="59828F7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966381">
        <w:rPr>
          <w:rFonts w:asciiTheme="majorHAnsi" w:hAnsiTheme="majorHAnsi" w:cstheme="majorHAnsi"/>
          <w:b/>
          <w:color w:val="000000"/>
          <w:sz w:val="24"/>
          <w:szCs w:val="24"/>
        </w:rPr>
        <w:t>WILLIAN SOUZA</w:t>
      </w:r>
    </w:p>
    <w:p w:rsidR="0037758A" w14:paraId="36AA77A7" w14:textId="77777777">
      <w:pPr>
        <w:jc w:val="center"/>
        <w:rPr>
          <w:rFonts w:asciiTheme="majorHAnsi" w:hAnsiTheme="majorHAnsi" w:cstheme="majorHAnsi"/>
          <w:sz w:val="18"/>
          <w:szCs w:val="18"/>
        </w:rPr>
      </w:pPr>
      <w:r w:rsidRPr="00966381">
        <w:rPr>
          <w:rFonts w:asciiTheme="majorHAnsi" w:hAnsiTheme="majorHAnsi" w:cstheme="majorHAnsi"/>
          <w:sz w:val="18"/>
          <w:szCs w:val="18"/>
        </w:rPr>
        <w:t xml:space="preserve">Presidente </w:t>
      </w:r>
    </w:p>
    <w:p w:rsidR="00686F90" w:rsidRPr="00966381" w14:paraId="00C783D5" w14:textId="77EAFBDD">
      <w:pPr>
        <w:jc w:val="center"/>
        <w:rPr>
          <w:rFonts w:asciiTheme="majorHAnsi" w:hAnsiTheme="majorHAnsi" w:cstheme="majorHAnsi"/>
          <w:sz w:val="18"/>
          <w:szCs w:val="18"/>
        </w:rPr>
      </w:pPr>
      <w:r w:rsidRPr="00966381">
        <w:rPr>
          <w:rFonts w:asciiTheme="majorHAnsi" w:hAnsiTheme="majorHAnsi" w:cstheme="majorHAnsi"/>
          <w:sz w:val="18"/>
          <w:szCs w:val="18"/>
        </w:rPr>
        <w:t xml:space="preserve"> Câmara </w:t>
      </w:r>
      <w:r w:rsidR="0037758A">
        <w:rPr>
          <w:rFonts w:asciiTheme="majorHAnsi" w:hAnsiTheme="majorHAnsi" w:cstheme="majorHAnsi"/>
          <w:sz w:val="18"/>
          <w:szCs w:val="18"/>
        </w:rPr>
        <w:t xml:space="preserve">Municipal de </w:t>
      </w:r>
      <w:r w:rsidRPr="00966381">
        <w:rPr>
          <w:rFonts w:asciiTheme="majorHAnsi" w:hAnsiTheme="majorHAnsi" w:cstheme="majorHAnsi"/>
          <w:sz w:val="18"/>
          <w:szCs w:val="18"/>
        </w:rPr>
        <w:t xml:space="preserve">Sumaré </w:t>
      </w:r>
    </w:p>
    <w:sectPr w:rsidSect="0037758A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3261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4C61A85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686F90" w14:paraId="1BFEE53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4229559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A7DBA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7559813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7627790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86F90" w14:paraId="1CAB4E1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2536BD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2E11988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1014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Retângulo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86F9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Forma Livre: Forma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Forma Livre: Forma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686F90" w14:paraId="100DA0D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693AFF"/>
    <w:multiLevelType w:val="hybridMultilevel"/>
    <w:tmpl w:val="3590514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90"/>
    <w:rsid w:val="0037758A"/>
    <w:rsid w:val="005E0584"/>
    <w:rsid w:val="00686F90"/>
    <w:rsid w:val="00966381"/>
    <w:rsid w:val="00FC56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DED12D-8D3A-4CC8-826D-8476369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96638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Secretária Câmara Legislativa</cp:lastModifiedBy>
  <cp:revision>3</cp:revision>
  <cp:lastPrinted>2022-09-27T15:17:00Z</cp:lastPrinted>
  <dcterms:created xsi:type="dcterms:W3CDTF">2022-09-27T15:11:00Z</dcterms:created>
  <dcterms:modified xsi:type="dcterms:W3CDTF">2022-09-27T15:17:00Z</dcterms:modified>
</cp:coreProperties>
</file>