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6C18597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o </w:t>
      </w:r>
      <w:r w:rsidR="00774EFD">
        <w:rPr>
          <w:rFonts w:ascii="Arial" w:hAnsi="Arial" w:cs="Arial"/>
          <w:sz w:val="24"/>
          <w:szCs w:val="24"/>
        </w:rPr>
        <w:t xml:space="preserve">obstáculo </w:t>
      </w:r>
      <w:r w:rsidRPr="00192032" w:rsidR="00192032">
        <w:rPr>
          <w:rFonts w:ascii="Arial" w:hAnsi="Arial" w:cs="Arial"/>
          <w:b/>
          <w:bCs/>
          <w:sz w:val="24"/>
          <w:szCs w:val="24"/>
        </w:rPr>
        <w:t>quebra-molas</w:t>
      </w:r>
      <w:bookmarkStart w:id="0" w:name="_GoBack"/>
      <w:bookmarkEnd w:id="0"/>
      <w:r w:rsidR="00774EFD">
        <w:rPr>
          <w:rFonts w:ascii="Arial" w:hAnsi="Arial" w:cs="Arial"/>
          <w:sz w:val="24"/>
          <w:szCs w:val="24"/>
        </w:rPr>
        <w:t xml:space="preserve"> </w:t>
      </w:r>
      <w:r w:rsidR="0019203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92032">
        <w:rPr>
          <w:rFonts w:ascii="Arial" w:hAnsi="Arial" w:cs="Arial"/>
          <w:b/>
          <w:sz w:val="24"/>
          <w:szCs w:val="24"/>
        </w:rPr>
        <w:t>Hum próximo ao numeral 126 Jd. Nova Esperança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291466F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os </w:t>
      </w:r>
      <w:r w:rsidR="00192032">
        <w:rPr>
          <w:rFonts w:ascii="Arial" w:hAnsi="Arial" w:cs="Arial"/>
          <w:sz w:val="24"/>
          <w:szCs w:val="24"/>
        </w:rPr>
        <w:t>condutores empregarem alta velocidade no local, o que pode acarretar acidentes para com os pedestres daquela localidade.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2021-01-08T13:19:00Z</dcterms:created>
  <dcterms:modified xsi:type="dcterms:W3CDTF">2021-01-08T13:19:00Z</dcterms:modified>
</cp:coreProperties>
</file>