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324F0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0787F" w:rsidR="00B0787F">
        <w:rPr>
          <w:rFonts w:ascii="Tahoma" w:hAnsi="Tahoma" w:cs="Tahoma"/>
          <w:b/>
          <w:bCs/>
          <w:sz w:val="24"/>
          <w:szCs w:val="24"/>
        </w:rPr>
        <w:t>Rua Sudário Rodrigues</w:t>
      </w:r>
      <w:r w:rsidR="00B0787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0787F">
        <w:rPr>
          <w:rFonts w:ascii="Tahoma" w:hAnsi="Tahoma" w:cs="Tahoma"/>
          <w:sz w:val="24"/>
          <w:szCs w:val="24"/>
        </w:rPr>
        <w:t>em frente ao número 128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73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942D7"/>
    <w:rsid w:val="000A7A6B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3674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6310"/>
    <w:rsid w:val="00333DC6"/>
    <w:rsid w:val="00334B44"/>
    <w:rsid w:val="003523C6"/>
    <w:rsid w:val="0036034D"/>
    <w:rsid w:val="00364615"/>
    <w:rsid w:val="00365B95"/>
    <w:rsid w:val="00374C08"/>
    <w:rsid w:val="00375047"/>
    <w:rsid w:val="0037787A"/>
    <w:rsid w:val="00381449"/>
    <w:rsid w:val="00382479"/>
    <w:rsid w:val="00383E0D"/>
    <w:rsid w:val="0039253C"/>
    <w:rsid w:val="003A5887"/>
    <w:rsid w:val="003B661E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0B7A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0787F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24EE6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35AD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A1FAD"/>
    <w:rsid w:val="00EB1B09"/>
    <w:rsid w:val="00EB5B8B"/>
    <w:rsid w:val="00EC0896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145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0251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2022-09-27T12:37:00Z</dcterms:created>
  <dcterms:modified xsi:type="dcterms:W3CDTF">2022-09-27T12:37:00Z</dcterms:modified>
</cp:coreProperties>
</file>