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7218C" w:rsidRPr="004C5C5B" w:rsidP="004C5C5B" w14:paraId="7174ADF4" w14:textId="6CE78F6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818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</w:t>
      </w:r>
      <w:r w:rsidRPr="00A7218C">
        <w:rPr>
          <w:rFonts w:ascii="Arial" w:hAnsi="Arial" w:cs="Arial"/>
          <w:b/>
          <w:sz w:val="22"/>
        </w:rPr>
        <w:t>Rua da Glória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A7218C">
        <w:rPr>
          <w:rFonts w:ascii="Arial" w:hAnsi="Arial" w:cs="Arial"/>
          <w:b/>
          <w:sz w:val="22"/>
        </w:rPr>
        <w:t xml:space="preserve">Jardim </w:t>
      </w:r>
      <w:r w:rsidRPr="00A7218C">
        <w:rPr>
          <w:rFonts w:ascii="Arial" w:hAnsi="Arial" w:cs="Arial"/>
          <w:b/>
          <w:sz w:val="22"/>
        </w:rPr>
        <w:t>Picerno</w:t>
      </w:r>
      <w:r w:rsidRPr="00A7218C">
        <w:rPr>
          <w:rFonts w:ascii="Arial" w:hAnsi="Arial" w:cs="Arial"/>
          <w:b/>
          <w:sz w:val="22"/>
        </w:rPr>
        <w:t xml:space="preserve"> II.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8043D" w:rsidP="00F8043D" w14:paraId="4371818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setembro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638171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120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0E2C3C"/>
    <w:rsid w:val="00104AAA"/>
    <w:rsid w:val="00154D38"/>
    <w:rsid w:val="0015657E"/>
    <w:rsid w:val="00156CF8"/>
    <w:rsid w:val="001D6FDB"/>
    <w:rsid w:val="001F4CEA"/>
    <w:rsid w:val="00206C2E"/>
    <w:rsid w:val="002761DD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D6623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FCB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54D23"/>
    <w:rsid w:val="00A7218C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65723"/>
    <w:rsid w:val="00E869FE"/>
    <w:rsid w:val="00E96C74"/>
    <w:rsid w:val="00EA778C"/>
    <w:rsid w:val="00F21097"/>
    <w:rsid w:val="00F77D69"/>
    <w:rsid w:val="00F8043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2E35-F8A5-43DE-81AF-EE9F17BF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2021-11-29T18:13:00Z</dcterms:created>
  <dcterms:modified xsi:type="dcterms:W3CDTF">2022-09-26T12:46:00Z</dcterms:modified>
</cp:coreProperties>
</file>