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0626135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1D1A78">
        <w:rPr>
          <w:sz w:val="28"/>
          <w:szCs w:val="28"/>
        </w:rPr>
        <w:t xml:space="preserve">Paulo Conrado de Lima 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3108BA">
        <w:rPr>
          <w:sz w:val="28"/>
          <w:szCs w:val="28"/>
        </w:rPr>
        <w:t xml:space="preserve"> </w:t>
      </w:r>
      <w:r w:rsidR="001D1A78">
        <w:rPr>
          <w:sz w:val="28"/>
          <w:szCs w:val="28"/>
        </w:rPr>
        <w:t>Edson Nunes dos Santos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97DC0D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391464" w:rsidR="00391464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538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A60FD"/>
    <w:rsid w:val="002D2F2A"/>
    <w:rsid w:val="003108BA"/>
    <w:rsid w:val="00364E7D"/>
    <w:rsid w:val="00371BBF"/>
    <w:rsid w:val="00385477"/>
    <w:rsid w:val="00391464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C05F0"/>
    <w:rsid w:val="006C41A4"/>
    <w:rsid w:val="006D1E9A"/>
    <w:rsid w:val="00706276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34A2B"/>
    <w:rsid w:val="00947F33"/>
    <w:rsid w:val="009B438B"/>
    <w:rsid w:val="009E51B7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2022-04-27T17:02:00Z</dcterms:created>
  <dcterms:modified xsi:type="dcterms:W3CDTF">2022-09-20T11:30:00Z</dcterms:modified>
</cp:coreProperties>
</file>