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03E932D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C24F70" w:rsidR="00C24F70">
        <w:rPr>
          <w:rFonts w:ascii="Bookman Old Style" w:hAnsi="Bookman Old Style" w:cs="Arial"/>
          <w:sz w:val="24"/>
          <w:szCs w:val="24"/>
        </w:rPr>
        <w:t>Rua Joseph Pleasant Fenley, Jardim São Domingos.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6643D2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C5C89">
        <w:rPr>
          <w:rFonts w:ascii="Bookman Old Style" w:hAnsi="Bookman Old Style" w:cs="Arial"/>
          <w:sz w:val="24"/>
          <w:szCs w:val="24"/>
        </w:rPr>
        <w:t>20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EC5C89">
        <w:rPr>
          <w:rFonts w:ascii="Bookman Old Style" w:hAnsi="Bookman Old Style" w:cs="Arial"/>
          <w:sz w:val="24"/>
          <w:szCs w:val="24"/>
        </w:rPr>
        <w:t>setembro</w:t>
      </w:r>
      <w:r w:rsidR="00D0620C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71447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67854"/>
    <w:rsid w:val="00371987"/>
    <w:rsid w:val="0037385A"/>
    <w:rsid w:val="003E7CDF"/>
    <w:rsid w:val="003F6AEE"/>
    <w:rsid w:val="00424928"/>
    <w:rsid w:val="00425C33"/>
    <w:rsid w:val="00465255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825E8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B344F"/>
    <w:rsid w:val="00BD17C0"/>
    <w:rsid w:val="00BE43C5"/>
    <w:rsid w:val="00C225E5"/>
    <w:rsid w:val="00C24F70"/>
    <w:rsid w:val="00C623A4"/>
    <w:rsid w:val="00C67EEE"/>
    <w:rsid w:val="00CF55F5"/>
    <w:rsid w:val="00D0620C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442F"/>
    <w:rsid w:val="00EC5C89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59</cp:revision>
  <dcterms:created xsi:type="dcterms:W3CDTF">2021-06-14T19:34:00Z</dcterms:created>
  <dcterms:modified xsi:type="dcterms:W3CDTF">2022-09-20T12:31:00Z</dcterms:modified>
</cp:coreProperties>
</file>