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5068D1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="00667DE8">
        <w:rPr>
          <w:rFonts w:ascii="Arial" w:hAnsi="Arial" w:cs="Arial"/>
          <w:b/>
          <w:sz w:val="22"/>
          <w:szCs w:val="22"/>
        </w:rPr>
        <w:t xml:space="preserve"> </w:t>
      </w:r>
      <w:r w:rsidRPr="00667DE8" w:rsidR="00667DE8">
        <w:rPr>
          <w:rFonts w:ascii="Arial" w:hAnsi="Arial" w:cs="Arial"/>
          <w:b/>
          <w:sz w:val="22"/>
          <w:szCs w:val="22"/>
        </w:rPr>
        <w:t>Praça Santa Clara e São Paulo Apóstolo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 Amélia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294A" w:rsidP="007A294A" w14:paraId="29558824" w14:textId="77777777">
      <w:pPr>
        <w:pStyle w:val="Standard"/>
        <w:jc w:val="right"/>
        <w:rPr>
          <w:rFonts w:ascii="Arial" w:hAnsi="Arial" w:cs="Arial"/>
        </w:rPr>
      </w:pPr>
    </w:p>
    <w:p w:rsidR="007A294A" w:rsidP="007A294A" w14:paraId="5154A50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385863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201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5BC5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515D4"/>
    <w:rsid w:val="00460A32"/>
    <w:rsid w:val="004A4712"/>
    <w:rsid w:val="004A5CD6"/>
    <w:rsid w:val="004B2CC9"/>
    <w:rsid w:val="004D09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A294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51E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83197-F02C-49A8-A915-1CF87E94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2021-08-09T17:49:00Z</dcterms:created>
  <dcterms:modified xsi:type="dcterms:W3CDTF">2022-09-19T12:22:00Z</dcterms:modified>
</cp:coreProperties>
</file>