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08F4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42DEB">
        <w:rPr>
          <w:rFonts w:ascii="Arial" w:hAnsi="Arial" w:cs="Arial"/>
          <w:sz w:val="24"/>
          <w:szCs w:val="24"/>
        </w:rPr>
        <w:t>Antônio Aparecido Domingues da Silva</w:t>
      </w:r>
      <w:r w:rsidR="00BB70DC">
        <w:rPr>
          <w:rFonts w:ascii="Arial" w:hAnsi="Arial" w:cs="Arial"/>
          <w:sz w:val="24"/>
          <w:szCs w:val="24"/>
        </w:rPr>
        <w:t xml:space="preserve">, bairro </w:t>
      </w:r>
      <w:r w:rsidR="00742DEB">
        <w:rPr>
          <w:rFonts w:ascii="Arial" w:hAnsi="Arial" w:cs="Arial"/>
          <w:sz w:val="24"/>
          <w:szCs w:val="24"/>
        </w:rPr>
        <w:t xml:space="preserve">Virgílio Viel. 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6898" w:rsidP="007E6898" w14:paraId="74155C3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310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E1194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1F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1B51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2DEB"/>
    <w:rsid w:val="007650EE"/>
    <w:rsid w:val="00767B89"/>
    <w:rsid w:val="00781859"/>
    <w:rsid w:val="007835FB"/>
    <w:rsid w:val="00790B84"/>
    <w:rsid w:val="007D1FD1"/>
    <w:rsid w:val="007E4731"/>
    <w:rsid w:val="007E60AE"/>
    <w:rsid w:val="007E6898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E7FB9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66CF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B3AA2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B49E4"/>
    <w:rsid w:val="00DD67D0"/>
    <w:rsid w:val="00E02751"/>
    <w:rsid w:val="00E13CA3"/>
    <w:rsid w:val="00E527AE"/>
    <w:rsid w:val="00E6430D"/>
    <w:rsid w:val="00E74640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2022-09-19T14:41:00Z</dcterms:created>
  <dcterms:modified xsi:type="dcterms:W3CDTF">2022-09-19T14:41:00Z</dcterms:modified>
</cp:coreProperties>
</file>