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em área de lazer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José Carlos Amaral, s n, entre os condomínios Viva Vista Mirante e o Viva Vista Alameda, Sumaré - SP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setembro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55244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641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847591495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1494883119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0" y="0"/>
                                                        <a:chExt cx="7557712" cy="10270358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0" y="0"/>
                                                          <a:ext cx="7557700" cy="102703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5" name="Shape 35"/>
                                                      <wps:cNvSpPr/>
                                                      <wps:spPr>
                                                        <a:xfrm>
                                                          <a:off x="973776" y="6519554"/>
                                                          <a:ext cx="6583680" cy="193675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3050" w="10368" stroke="1">
                                                              <a:moveTo>
                                                                <a:pt x="7983" y="0"/>
                                                              </a:moveTo>
                                                              <a:lnTo>
                                                                <a:pt x="7730" y="0"/>
                                                              </a:lnTo>
                                                              <a:lnTo>
                                                                <a:pt x="7555" y="1"/>
                                                              </a:lnTo>
                                                              <a:lnTo>
                                                                <a:pt x="7467" y="2"/>
                                                              </a:lnTo>
                                                              <a:lnTo>
                                                                <a:pt x="7335" y="2"/>
                                                              </a:lnTo>
                                                              <a:lnTo>
                                                                <a:pt x="6935" y="10"/>
                                                              </a:lnTo>
                                                              <a:lnTo>
                                                                <a:pt x="6612" y="18"/>
                                                              </a:lnTo>
                                                              <a:lnTo>
                                                                <a:pt x="6288" y="28"/>
                                                              </a:lnTo>
                                                              <a:lnTo>
                                                                <a:pt x="6043" y="37"/>
                                                              </a:lnTo>
                                                              <a:lnTo>
                                                                <a:pt x="5797" y="48"/>
                                                              </a:lnTo>
                                                              <a:lnTo>
                                                                <a:pt x="5665" y="52"/>
                                                              </a:lnTo>
                                                              <a:lnTo>
                                                                <a:pt x="5579" y="57"/>
                                                              </a:lnTo>
                                                              <a:lnTo>
                                                                <a:pt x="5405" y="65"/>
                                                              </a:lnTo>
                                                              <a:lnTo>
                                                                <a:pt x="5164" y="78"/>
                                                              </a:lnTo>
                                                              <a:lnTo>
                                                                <a:pt x="4697" y="106"/>
                                                              </a:lnTo>
                                                              <a:lnTo>
                                                                <a:pt x="4435" y="123"/>
                                                              </a:lnTo>
                                                              <a:lnTo>
                                                                <a:pt x="4178" y="141"/>
                                                              </a:lnTo>
                                                              <a:lnTo>
                                                                <a:pt x="3927" y="160"/>
                                                              </a:lnTo>
                                                              <a:lnTo>
                                                                <a:pt x="3681" y="179"/>
                                                              </a:lnTo>
                                                              <a:lnTo>
                                                                <a:pt x="3440" y="199"/>
                                                              </a:lnTo>
                                                              <a:lnTo>
                                                                <a:pt x="3206" y="220"/>
                                                              </a:lnTo>
                                                              <a:lnTo>
                                                                <a:pt x="2977" y="241"/>
                                                              </a:lnTo>
                                                              <a:lnTo>
                                                                <a:pt x="2756" y="262"/>
                                                              </a:lnTo>
                                                              <a:lnTo>
                                                                <a:pt x="2435" y="293"/>
                                                              </a:lnTo>
                                                              <a:lnTo>
                                                                <a:pt x="2131" y="325"/>
                                                              </a:lnTo>
                                                              <a:lnTo>
                                                                <a:pt x="1844" y="357"/>
                                                              </a:lnTo>
                                                              <a:lnTo>
                                                                <a:pt x="1575" y="388"/>
                                                              </a:lnTo>
                                                              <a:lnTo>
                                                                <a:pt x="1245" y="427"/>
                                                              </a:lnTo>
                                                              <a:lnTo>
                                                                <a:pt x="951" y="464"/>
                                                              </a:lnTo>
                                                              <a:lnTo>
                                                                <a:pt x="637" y="506"/>
                                                              </a:lnTo>
                                                              <a:lnTo>
                                                                <a:pt x="343" y="547"/>
                                                              </a:lnTo>
                                                              <a:lnTo>
                                                                <a:pt x="67" y="588"/>
                                                              </a:lnTo>
                                                              <a:lnTo>
                                                                <a:pt x="52" y="591"/>
                                                              </a:lnTo>
                                                              <a:lnTo>
                                                                <a:pt x="0" y="599"/>
                                                              </a:lnTo>
                                                              <a:lnTo>
                                                                <a:pt x="0" y="3049"/>
                                                              </a:lnTo>
                                                              <a:lnTo>
                                                                <a:pt x="75" y="3039"/>
                                                              </a:lnTo>
                                                              <a:lnTo>
                                                                <a:pt x="258" y="3010"/>
                                                              </a:lnTo>
                                                              <a:lnTo>
                                                                <a:pt x="635" y="2957"/>
                                                              </a:lnTo>
                                                              <a:lnTo>
                                                                <a:pt x="964" y="2913"/>
                                                              </a:lnTo>
                                                              <a:lnTo>
                                                                <a:pt x="1276" y="2873"/>
                                                              </a:lnTo>
                                                              <a:lnTo>
                                                                <a:pt x="1536" y="2842"/>
                                                              </a:lnTo>
                                                              <a:lnTo>
                                                                <a:pt x="1817" y="2809"/>
                                                              </a:lnTo>
                                                              <a:lnTo>
                                                                <a:pt x="2118" y="2776"/>
                                                              </a:lnTo>
                                                              <a:lnTo>
                                                                <a:pt x="2439" y="2742"/>
                                                              </a:lnTo>
                                                              <a:lnTo>
                                                                <a:pt x="2663" y="2720"/>
                                                              </a:lnTo>
                                                              <a:lnTo>
                                                                <a:pt x="2894" y="2697"/>
                                                              </a:lnTo>
                                                              <a:lnTo>
                                                                <a:pt x="3133" y="2675"/>
                                                              </a:lnTo>
                                                              <a:lnTo>
                                                                <a:pt x="3379" y="2653"/>
                                                              </a:lnTo>
                                                              <a:lnTo>
                                                                <a:pt x="3632" y="2632"/>
                                                              </a:lnTo>
                                                              <a:lnTo>
                                                                <a:pt x="3891" y="2611"/>
                                                              </a:lnTo>
                                                              <a:lnTo>
                                                                <a:pt x="4156" y="2591"/>
                                                              </a:lnTo>
                                                              <a:lnTo>
                                                                <a:pt x="4427" y="2572"/>
                                                              </a:lnTo>
                                                              <a:lnTo>
                                                                <a:pt x="4697" y="2554"/>
                                                              </a:lnTo>
                                                              <a:lnTo>
                                                                <a:pt x="5266" y="2521"/>
                                                              </a:lnTo>
                                                              <a:lnTo>
                                                                <a:pt x="5507" y="2509"/>
                                                              </a:lnTo>
                                                              <a:lnTo>
                                                                <a:pt x="5665" y="2502"/>
                                                              </a:lnTo>
                                                              <a:lnTo>
                                                                <a:pt x="5797" y="2496"/>
                                                              </a:lnTo>
                                                              <a:lnTo>
                                                                <a:pt x="5962" y="2489"/>
                                                              </a:lnTo>
                                                              <a:lnTo>
                                                                <a:pt x="6290" y="2477"/>
                                                              </a:lnTo>
                                                              <a:lnTo>
                                                                <a:pt x="6617" y="2467"/>
                                                              </a:lnTo>
                                                              <a:lnTo>
                                                                <a:pt x="6942" y="2459"/>
                                                              </a:lnTo>
                                                              <a:lnTo>
                                                                <a:pt x="7185" y="2454"/>
                                                              </a:lnTo>
                                                              <a:lnTo>
                                                                <a:pt x="7426" y="2451"/>
                                                              </a:lnTo>
                                                              <a:lnTo>
                                                                <a:pt x="7666" y="2449"/>
                                                              </a:lnTo>
                                                              <a:lnTo>
                                                                <a:pt x="7904" y="2448"/>
                                                              </a:lnTo>
                                                              <a:lnTo>
                                                                <a:pt x="8148" y="2449"/>
                                                              </a:lnTo>
                                                              <a:lnTo>
                                                                <a:pt x="8392" y="2452"/>
                                                              </a:lnTo>
                                                              <a:lnTo>
                                                                <a:pt x="8635" y="2456"/>
                                                              </a:lnTo>
                                                              <a:lnTo>
                                                                <a:pt x="8877" y="2461"/>
                                                              </a:lnTo>
                                                              <a:lnTo>
                                                                <a:pt x="9117" y="2468"/>
                                                              </a:lnTo>
                                                              <a:lnTo>
                                                                <a:pt x="9355" y="2476"/>
                                                              </a:lnTo>
                                                              <a:lnTo>
                                                                <a:pt x="9592" y="2486"/>
                                                              </a:lnTo>
                                                              <a:lnTo>
                                                                <a:pt x="9827" y="2497"/>
                                                              </a:lnTo>
                                                              <a:lnTo>
                                                                <a:pt x="10060" y="2509"/>
                                                              </a:lnTo>
                                                              <a:lnTo>
                                                                <a:pt x="10368" y="2526"/>
                                                              </a:lnTo>
                                                              <a:lnTo>
                                                                <a:pt x="10368" y="76"/>
                                                              </a:lnTo>
                                                              <a:lnTo>
                                                                <a:pt x="10254" y="69"/>
                                                              </a:lnTo>
                                                              <a:lnTo>
                                                                <a:pt x="9940" y="53"/>
                                                              </a:lnTo>
                                                              <a:lnTo>
                                                                <a:pt x="9622" y="39"/>
                                                              </a:lnTo>
                                                              <a:lnTo>
                                                                <a:pt x="9299" y="26"/>
                                                              </a:lnTo>
                                                              <a:lnTo>
                                                                <a:pt x="9004" y="15"/>
                                                              </a:lnTo>
                                                              <a:lnTo>
                                                                <a:pt x="8771" y="10"/>
                                                              </a:lnTo>
                                                              <a:lnTo>
                                                                <a:pt x="8458" y="5"/>
                                                              </a:lnTo>
                                                              <a:lnTo>
                                                                <a:pt x="8221" y="2"/>
                                                              </a:lnTo>
                                                              <a:lnTo>
                                                                <a:pt x="7983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6" name="Shape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2671948"/>
                                                          <a:ext cx="3875405" cy="759841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1966" w="6103" stroke="1">
                                                              <a:moveTo>
                                                                <a:pt x="6103" y="0"/>
                                                              </a:moveTo>
                                                              <a:lnTo>
                                                                <a:pt x="5011" y="51"/>
                                                              </a:lnTo>
                                                              <a:lnTo>
                                                                <a:pt x="3449" y="152"/>
                                                              </a:lnTo>
                                                              <a:lnTo>
                                                                <a:pt x="1789" y="291"/>
                                                              </a:lnTo>
                                                              <a:lnTo>
                                                                <a:pt x="0" y="475"/>
                                                              </a:lnTo>
                                                              <a:lnTo>
                                                                <a:pt x="0" y="11965"/>
                                                              </a:lnTo>
                                                              <a:lnTo>
                                                                <a:pt x="6103" y="11965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1105" y="6297"/>
                                                              </a:lnTo>
                                                              <a:lnTo>
                                                                <a:pt x="1475" y="6243"/>
                                                              </a:lnTo>
                                                              <a:lnTo>
                                                                <a:pt x="1499" y="6241"/>
                                                              </a:lnTo>
                                                              <a:lnTo>
                                                                <a:pt x="1514" y="6237"/>
                                                              </a:lnTo>
                                                              <a:lnTo>
                                                                <a:pt x="1518" y="6237"/>
                                                              </a:lnTo>
                                                              <a:lnTo>
                                                                <a:pt x="1538" y="6232"/>
                                                              </a:lnTo>
                                                              <a:lnTo>
                                                                <a:pt x="2389" y="6114"/>
                                                              </a:lnTo>
                                                              <a:lnTo>
                                                                <a:pt x="3455" y="5986"/>
                                                              </a:lnTo>
                                                              <a:lnTo>
                                                                <a:pt x="4609" y="5870"/>
                                                              </a:lnTo>
                                                              <a:lnTo>
                                                                <a:pt x="5691" y="5781"/>
                                                              </a:lnTo>
                                                              <a:lnTo>
                                                                <a:pt x="6103" y="5752"/>
                                                              </a:lnTo>
                                                              <a:lnTo>
                                                                <a:pt x="6103" y="0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6103" y="9070"/>
                                                              </a:moveTo>
                                                              <a:lnTo>
                                                                <a:pt x="5704" y="9097"/>
                                                              </a:lnTo>
                                                              <a:lnTo>
                                                                <a:pt x="4590" y="9190"/>
                                                              </a:lnTo>
                                                              <a:lnTo>
                                                                <a:pt x="3424" y="9309"/>
                                                              </a:lnTo>
                                                              <a:lnTo>
                                                                <a:pt x="2386" y="9436"/>
                                                              </a:lnTo>
                                                              <a:lnTo>
                                                                <a:pt x="1695" y="9534"/>
                                                              </a:lnTo>
                                                              <a:lnTo>
                                                                <a:pt x="1691" y="9537"/>
                                                              </a:lnTo>
                                                              <a:lnTo>
                                                                <a:pt x="1674" y="9539"/>
                                                              </a:lnTo>
                                                              <a:lnTo>
                                                                <a:pt x="1105" y="9621"/>
                                                              </a:lnTo>
                                                              <a:lnTo>
                                                                <a:pt x="6103" y="9621"/>
                                                              </a:lnTo>
                                                              <a:lnTo>
                                                                <a:pt x="6103" y="907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E3E5F3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s:wsp xmlns:wps="http://schemas.microsoft.com/office/word/2010/wordprocessingShape">
                                                      <wps:cNvPr id="37" name="Shape 37"/>
                                                      <wps:cNvSpPr/>
                                                      <wps:spPr>
                                                        <a:xfrm>
                                                          <a:off x="4655127" y="0"/>
                                                          <a:ext cx="2902585" cy="10264140"/>
                                                        </a:xfrm>
                                                        <a:custGeom>
                                                          <a:avLst/>
                                                          <a:gdLst/>
                                                          <a:rect l="l" t="t" r="r" b="b"/>
                                                          <a:pathLst>
                                                            <a:path fill="norm" h="16164" w="4571" stroke="1">
                                                              <a:moveTo>
                                                                <a:pt x="4571" y="13229"/>
                                                              </a:moveTo>
                                                              <a:lnTo>
                                                                <a:pt x="4341" y="13216"/>
                                                              </a:lnTo>
                                                              <a:lnTo>
                                                                <a:pt x="4108" y="13204"/>
                                                              </a:lnTo>
                                                              <a:lnTo>
                                                                <a:pt x="3874" y="13192"/>
                                                              </a:lnTo>
                                                              <a:lnTo>
                                                                <a:pt x="3638" y="13182"/>
                                                              </a:lnTo>
                                                              <a:lnTo>
                                                                <a:pt x="3400" y="13173"/>
                                                              </a:lnTo>
                                                              <a:lnTo>
                                                                <a:pt x="3160" y="13166"/>
                                                              </a:lnTo>
                                                              <a:lnTo>
                                                                <a:pt x="2919" y="13160"/>
                                                              </a:lnTo>
                                                              <a:lnTo>
                                                                <a:pt x="2676" y="13155"/>
                                                              </a:lnTo>
                                                              <a:lnTo>
                                                                <a:pt x="2433" y="13152"/>
                                                              </a:lnTo>
                                                              <a:lnTo>
                                                                <a:pt x="2188" y="13151"/>
                                                              </a:lnTo>
                                                              <a:lnTo>
                                                                <a:pt x="1956" y="13151"/>
                                                              </a:lnTo>
                                                              <a:lnTo>
                                                                <a:pt x="1728" y="13152"/>
                                                              </a:lnTo>
                                                              <a:lnTo>
                                                                <a:pt x="1495" y="13155"/>
                                                              </a:lnTo>
                                                              <a:lnTo>
                                                                <a:pt x="1258" y="13159"/>
                                                              </a:lnTo>
                                                              <a:lnTo>
                                                                <a:pt x="1017" y="13164"/>
                                                              </a:lnTo>
                                                              <a:lnTo>
                                                                <a:pt x="773" y="13171"/>
                                                              </a:lnTo>
                                                              <a:lnTo>
                                                                <a:pt x="526" y="13179"/>
                                                              </a:lnTo>
                                                              <a:lnTo>
                                                                <a:pt x="275" y="13188"/>
                                                              </a:lnTo>
                                                              <a:lnTo>
                                                                <a:pt x="22" y="13198"/>
                                                              </a:lnTo>
                                                              <a:lnTo>
                                                                <a:pt x="0" y="13198"/>
                                                              </a:lnTo>
                                                              <a:lnTo>
                                                                <a:pt x="0" y="16163"/>
                                                              </a:lnTo>
                                                              <a:lnTo>
                                                                <a:pt x="4571" y="16163"/>
                                                              </a:lnTo>
                                                              <a:lnTo>
                                                                <a:pt x="4571" y="13229"/>
                                                              </a:lnTo>
                                                              <a:close/>
                                                              <a:moveTo>
                                                                <a:pt x="4571" y="0"/>
                                                              </a:moveTo>
                                                              <a:lnTo>
                                                                <a:pt x="4458" y="2"/>
                                                              </a:lnTo>
                                                              <a:lnTo>
                                                                <a:pt x="4346" y="5"/>
                                                              </a:lnTo>
                                                              <a:lnTo>
                                                                <a:pt x="4234" y="9"/>
                                                              </a:lnTo>
                                                              <a:lnTo>
                                                                <a:pt x="4124" y="13"/>
                                                              </a:lnTo>
                                                              <a:lnTo>
                                                                <a:pt x="4014" y="19"/>
                                                              </a:lnTo>
                                                              <a:lnTo>
                                                                <a:pt x="3906" y="25"/>
                                                              </a:lnTo>
                                                              <a:lnTo>
                                                                <a:pt x="3798" y="32"/>
                                                              </a:lnTo>
                                                              <a:lnTo>
                                                                <a:pt x="3691" y="39"/>
                                                              </a:lnTo>
                                                              <a:lnTo>
                                                                <a:pt x="3586" y="47"/>
                                                              </a:lnTo>
                                                              <a:lnTo>
                                                                <a:pt x="3481" y="56"/>
                                                              </a:lnTo>
                                                              <a:lnTo>
                                                                <a:pt x="3377" y="66"/>
                                                              </a:lnTo>
                                                              <a:lnTo>
                                                                <a:pt x="3274" y="76"/>
                                                              </a:lnTo>
                                                              <a:lnTo>
                                                                <a:pt x="3173" y="87"/>
                                                              </a:lnTo>
                                                              <a:lnTo>
                                                                <a:pt x="3072" y="98"/>
                                                              </a:lnTo>
                                                              <a:lnTo>
                                                                <a:pt x="2972" y="110"/>
                                                              </a:lnTo>
                                                              <a:lnTo>
                                                                <a:pt x="2874" y="122"/>
                                                              </a:lnTo>
                                                              <a:lnTo>
                                                                <a:pt x="2777" y="135"/>
                                                              </a:lnTo>
                                                              <a:lnTo>
                                                                <a:pt x="2681" y="148"/>
                                                              </a:lnTo>
                                                              <a:lnTo>
                                                                <a:pt x="2586" y="161"/>
                                                              </a:lnTo>
                                                              <a:lnTo>
                                                                <a:pt x="2492" y="175"/>
                                                              </a:lnTo>
                                                              <a:lnTo>
                                                                <a:pt x="2399" y="190"/>
                                                              </a:lnTo>
                                                              <a:lnTo>
                                                                <a:pt x="2308" y="204"/>
                                                              </a:lnTo>
                                                              <a:lnTo>
                                                                <a:pt x="2218" y="219"/>
                                                              </a:lnTo>
                                                              <a:lnTo>
                                                                <a:pt x="2129" y="235"/>
                                                              </a:lnTo>
                                                              <a:lnTo>
                                                                <a:pt x="2042" y="250"/>
                                                              </a:lnTo>
                                                              <a:lnTo>
                                                                <a:pt x="1956" y="266"/>
                                                              </a:lnTo>
                                                              <a:lnTo>
                                                                <a:pt x="1871" y="283"/>
                                                              </a:lnTo>
                                                              <a:lnTo>
                                                                <a:pt x="1788" y="299"/>
                                                              </a:lnTo>
                                                              <a:lnTo>
                                                                <a:pt x="1706" y="315"/>
                                                              </a:lnTo>
                                                              <a:lnTo>
                                                                <a:pt x="1625" y="332"/>
                                                              </a:lnTo>
                                                              <a:lnTo>
                                                                <a:pt x="1546" y="349"/>
                                                              </a:lnTo>
                                                              <a:lnTo>
                                                                <a:pt x="1392" y="383"/>
                                                              </a:lnTo>
                                                              <a:lnTo>
                                                                <a:pt x="1244" y="417"/>
                                                              </a:lnTo>
                                                              <a:lnTo>
                                                                <a:pt x="1103" y="451"/>
                                                              </a:lnTo>
                                                              <a:lnTo>
                                                                <a:pt x="967" y="485"/>
                                                              </a:lnTo>
                                                              <a:lnTo>
                                                                <a:pt x="838" y="518"/>
                                                              </a:lnTo>
                                                              <a:lnTo>
                                                                <a:pt x="716" y="551"/>
                                                              </a:lnTo>
                                                              <a:lnTo>
                                                                <a:pt x="601" y="583"/>
                                                              </a:lnTo>
                                                              <a:lnTo>
                                                                <a:pt x="493" y="615"/>
                                                              </a:lnTo>
                                                              <a:lnTo>
                                                                <a:pt x="392" y="645"/>
                                                              </a:lnTo>
                                                              <a:lnTo>
                                                                <a:pt x="254" y="687"/>
                                                              </a:lnTo>
                                                              <a:lnTo>
                                                                <a:pt x="133" y="726"/>
                                                              </a:lnTo>
                                                              <a:lnTo>
                                                                <a:pt x="0" y="770"/>
                                                              </a:lnTo>
                                                              <a:lnTo>
                                                                <a:pt x="0" y="9885"/>
                                                              </a:lnTo>
                                                              <a:lnTo>
                                                                <a:pt x="217" y="9876"/>
                                                              </a:lnTo>
                                                              <a:lnTo>
                                                                <a:pt x="517" y="9866"/>
                                                              </a:lnTo>
                                                              <a:lnTo>
                                                                <a:pt x="835" y="9856"/>
                                                              </a:lnTo>
                                                              <a:lnTo>
                                                                <a:pt x="1174" y="9847"/>
                                                              </a:lnTo>
                                                              <a:lnTo>
                                                                <a:pt x="1538" y="9840"/>
                                                              </a:lnTo>
                                                              <a:lnTo>
                                                                <a:pt x="1663" y="9840"/>
                                                              </a:lnTo>
                                                              <a:lnTo>
                                                                <a:pt x="1738" y="9839"/>
                                                              </a:lnTo>
                                                              <a:lnTo>
                                                                <a:pt x="1886" y="9838"/>
                                                              </a:lnTo>
                                                              <a:lnTo>
                                                                <a:pt x="2248" y="9838"/>
                                                              </a:lnTo>
                                                              <a:lnTo>
                                                                <a:pt x="2468" y="9839"/>
                                                              </a:lnTo>
                                                              <a:lnTo>
                                                                <a:pt x="2701" y="9842"/>
                                                              </a:lnTo>
                                                              <a:lnTo>
                                                                <a:pt x="2952" y="9847"/>
                                                              </a:lnTo>
                                                              <a:lnTo>
                                                                <a:pt x="3223" y="9853"/>
                                                              </a:lnTo>
                                                              <a:lnTo>
                                                                <a:pt x="3354" y="9857"/>
                                                              </a:lnTo>
                                                              <a:lnTo>
                                                                <a:pt x="3740" y="9872"/>
                                                              </a:lnTo>
                                                              <a:lnTo>
                                                                <a:pt x="4144" y="9890"/>
                                                              </a:lnTo>
                                                              <a:lnTo>
                                                                <a:pt x="4485" y="9907"/>
                                                              </a:lnTo>
                                                              <a:lnTo>
                                                                <a:pt x="4571" y="9912"/>
                                                              </a:lnTo>
                                                              <a:lnTo>
                                                                <a:pt x="4571" y="0"/>
                                                              </a:lnTo>
                                                              <a:close/>
                                                            </a:path>
                                                          </a:pathLst>
                                                        </a:custGeom>
                                                        <a:solidFill>
                                                          <a:srgbClr val="FEE9DE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-673099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3653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026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2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5755493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461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6"/>
    <w:next w:val="normal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6"/>
    <w:next w:val="normal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6"/>
    <w:next w:val="normal6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6"/>
    <w:next w:val="normal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6"/>
    <w:next w:val="normal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6"/>
    <w:next w:val="normal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6"/>
    <w:next w:val="normal6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6"/>
    <w:next w:val="normal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9dsdCV0LCSnR9N7S169pXQ5IRQ==">AMUW2mWwkBpnoN2wqTMh2zEI3yJmuM6PCrBJRbnWMLS6tw6DrmhgABWIEzYiGH1LWagv/uKkKCpA/EIG64vT/OXqkF95s+E/6EBQeNxzAtBf+CEHChmc/Kc=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