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ABC08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BB70DC">
        <w:rPr>
          <w:rFonts w:ascii="Arial" w:hAnsi="Arial" w:cs="Arial"/>
          <w:sz w:val="24"/>
          <w:szCs w:val="24"/>
        </w:rPr>
        <w:t>Hernani Gianini, bairro Santa Teresinha.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44C5" w:rsidP="001D44C5" w14:paraId="7B0D394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693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D44C5"/>
    <w:rsid w:val="002311EF"/>
    <w:rsid w:val="00240C74"/>
    <w:rsid w:val="00265FE8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4E7DC8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A7862"/>
    <w:rsid w:val="006B001D"/>
    <w:rsid w:val="006C41A4"/>
    <w:rsid w:val="006D1E9A"/>
    <w:rsid w:val="006E598A"/>
    <w:rsid w:val="007650EE"/>
    <w:rsid w:val="00767B89"/>
    <w:rsid w:val="00790B84"/>
    <w:rsid w:val="007C4973"/>
    <w:rsid w:val="007D1FD1"/>
    <w:rsid w:val="007E4731"/>
    <w:rsid w:val="007E60AE"/>
    <w:rsid w:val="00821797"/>
    <w:rsid w:val="00822396"/>
    <w:rsid w:val="00872722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22E48"/>
    <w:rsid w:val="00A332D5"/>
    <w:rsid w:val="00A33A84"/>
    <w:rsid w:val="00A821E9"/>
    <w:rsid w:val="00A825C5"/>
    <w:rsid w:val="00A84696"/>
    <w:rsid w:val="00A87FCA"/>
    <w:rsid w:val="00A93894"/>
    <w:rsid w:val="00AD119E"/>
    <w:rsid w:val="00AE6AEE"/>
    <w:rsid w:val="00B270DD"/>
    <w:rsid w:val="00B33886"/>
    <w:rsid w:val="00B51F94"/>
    <w:rsid w:val="00B56943"/>
    <w:rsid w:val="00B66501"/>
    <w:rsid w:val="00B81636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73CE1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31C57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2022-09-16T18:11:00Z</dcterms:created>
  <dcterms:modified xsi:type="dcterms:W3CDTF">2022-09-16T18:11:00Z</dcterms:modified>
</cp:coreProperties>
</file>