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770C6" w14:textId="77777777" w:rsidR="005F0A9A" w:rsidRPr="008910ED" w:rsidRDefault="00000000" w:rsidP="00105C55">
      <w:pPr>
        <w:pStyle w:val="SemEspaamento"/>
        <w:spacing w:before="240" w:after="240" w:line="360" w:lineRule="auto"/>
        <w:ind w:right="-284"/>
        <w:jc w:val="center"/>
        <w:rPr>
          <w:rStyle w:val="Forte"/>
          <w:rFonts w:ascii="Arial" w:hAnsi="Arial" w:cs="Arial"/>
          <w:b w:val="0"/>
          <w:bCs w:val="0"/>
          <w:sz w:val="27"/>
          <w:szCs w:val="27"/>
        </w:rPr>
      </w:pPr>
      <w:permStart w:id="1846883210" w:edGrp="everyone"/>
      <w:r w:rsidRPr="008910ED">
        <w:rPr>
          <w:rStyle w:val="Forte"/>
          <w:rFonts w:ascii="Arial" w:hAnsi="Arial" w:cs="Arial"/>
          <w:sz w:val="27"/>
          <w:szCs w:val="27"/>
        </w:rPr>
        <w:t>EXMO. SR. PRESIDENTE DA CÂMARA MUNICIPAL DE SUMARÉ</w:t>
      </w:r>
    </w:p>
    <w:p w14:paraId="40AE38B1" w14:textId="77777777" w:rsidR="005F0A9A" w:rsidRPr="00BA2E1E" w:rsidRDefault="00000000" w:rsidP="00105C55">
      <w:pPr>
        <w:spacing w:before="240" w:after="240" w:line="360" w:lineRule="auto"/>
        <w:ind w:right="-284" w:firstLine="1418"/>
        <w:jc w:val="both"/>
        <w:rPr>
          <w:rFonts w:ascii="Arial" w:hAnsi="Arial" w:cs="Arial"/>
        </w:rPr>
      </w:pPr>
      <w:r w:rsidRPr="00BA2E1E">
        <w:rPr>
          <w:rFonts w:ascii="Arial" w:hAnsi="Arial" w:cs="Arial"/>
        </w:rPr>
        <w:t xml:space="preserve">CONSIDERANDO que é papel desta Casa de Leis legislar e fiscalizar </w:t>
      </w:r>
      <w:r w:rsidR="003454A9" w:rsidRPr="00BA2E1E">
        <w:rPr>
          <w:rFonts w:ascii="Arial" w:hAnsi="Arial" w:cs="Arial"/>
        </w:rPr>
        <w:t xml:space="preserve">as </w:t>
      </w:r>
      <w:r w:rsidRPr="00BA2E1E">
        <w:rPr>
          <w:rFonts w:ascii="Arial" w:hAnsi="Arial" w:cs="Arial"/>
        </w:rPr>
        <w:t>questões relacionadas ao interesse público no âmbito do Município de Sumaré</w:t>
      </w:r>
      <w:r w:rsidR="003454A9" w:rsidRPr="00BA2E1E">
        <w:rPr>
          <w:rFonts w:ascii="Arial" w:hAnsi="Arial" w:cs="Arial"/>
        </w:rPr>
        <w:t>,</w:t>
      </w:r>
      <w:r w:rsidRPr="00BA2E1E">
        <w:rPr>
          <w:rFonts w:ascii="Arial" w:hAnsi="Arial" w:cs="Arial"/>
        </w:rPr>
        <w:t xml:space="preserve"> e </w:t>
      </w:r>
      <w:r w:rsidR="00423198" w:rsidRPr="00BA2E1E">
        <w:rPr>
          <w:rFonts w:ascii="Arial" w:hAnsi="Arial" w:cs="Arial"/>
        </w:rPr>
        <w:t>deste</w:t>
      </w:r>
      <w:r w:rsidRPr="00BA2E1E">
        <w:rPr>
          <w:rFonts w:ascii="Arial" w:hAnsi="Arial" w:cs="Arial"/>
        </w:rPr>
        <w:t xml:space="preserve"> </w:t>
      </w:r>
      <w:r w:rsidR="00423198" w:rsidRPr="00BA2E1E">
        <w:rPr>
          <w:rFonts w:ascii="Arial" w:hAnsi="Arial" w:cs="Arial"/>
        </w:rPr>
        <w:t>parlamentar</w:t>
      </w:r>
      <w:r w:rsidRPr="00BA2E1E">
        <w:rPr>
          <w:rFonts w:ascii="Arial" w:hAnsi="Arial" w:cs="Arial"/>
        </w:rPr>
        <w:t xml:space="preserve"> defender e fazer cumprir a Lei Orgânica do Município e demais legislações vigentes;</w:t>
      </w:r>
    </w:p>
    <w:p w14:paraId="76C1B331" w14:textId="77777777" w:rsidR="00152425" w:rsidRPr="00BA2E1E" w:rsidRDefault="00000000" w:rsidP="00105C55">
      <w:pPr>
        <w:spacing w:before="240" w:after="240" w:line="360" w:lineRule="auto"/>
        <w:ind w:right="-284" w:firstLine="1418"/>
        <w:jc w:val="both"/>
        <w:rPr>
          <w:rFonts w:ascii="Arial" w:hAnsi="Arial" w:cs="Arial"/>
        </w:rPr>
      </w:pPr>
      <w:r w:rsidRPr="00BA2E1E">
        <w:rPr>
          <w:rFonts w:ascii="Arial" w:hAnsi="Arial" w:cs="Arial"/>
        </w:rPr>
        <w:t xml:space="preserve">CONSIDERANDO que a </w:t>
      </w:r>
      <w:hyperlink r:id="rId8" w:history="1">
        <w:r w:rsidRPr="00BA2E1E">
          <w:rPr>
            <w:rFonts w:ascii="Arial" w:hAnsi="Arial" w:cs="Arial"/>
          </w:rPr>
          <w:t>Lei nº 8.987, de 13 de fevereiro de 1995</w:t>
        </w:r>
      </w:hyperlink>
      <w:r w:rsidRPr="00BA2E1E">
        <w:rPr>
          <w:rFonts w:ascii="Arial" w:hAnsi="Arial" w:cs="Arial"/>
        </w:rPr>
        <w:t> estabelece que cabe a concessionária de serviços públicos  cumprir e fazer cumprir as normas do serviço e as cláusulas contratuais da Concessão;</w:t>
      </w:r>
    </w:p>
    <w:p w14:paraId="0004574A" w14:textId="77777777" w:rsidR="00152425" w:rsidRPr="00BA2E1E" w:rsidRDefault="00000000" w:rsidP="00105C55">
      <w:pPr>
        <w:pStyle w:val="SemEspaamento"/>
        <w:spacing w:after="240" w:line="360" w:lineRule="auto"/>
        <w:ind w:right="-284" w:firstLine="1418"/>
        <w:jc w:val="both"/>
        <w:rPr>
          <w:rFonts w:ascii="Arial" w:hAnsi="Arial" w:cs="Arial"/>
        </w:rPr>
      </w:pPr>
      <w:r w:rsidRPr="00BA2E1E">
        <w:rPr>
          <w:rFonts w:ascii="Arial" w:hAnsi="Arial" w:cs="Arial"/>
        </w:rPr>
        <w:t xml:space="preserve">CONSIDERANDO a importância de acompanhamento e fiscalização  sobre a qualidade do serviço de saneamento básico fornecido pela empresa concessionária, a fim de que seja garantida a universalização, bem como a qualidade nos termos da </w:t>
      </w:r>
      <w:hyperlink r:id="rId9" w:history="1">
        <w:r w:rsidRPr="00BA2E1E">
          <w:rPr>
            <w:rFonts w:ascii="Arial" w:hAnsi="Arial" w:cs="Arial"/>
          </w:rPr>
          <w:t>Lei nº 8.987, de 13 de fevereiro de 1995</w:t>
        </w:r>
      </w:hyperlink>
      <w:r w:rsidRPr="00BA2E1E">
        <w:rPr>
          <w:rFonts w:ascii="Arial" w:hAnsi="Arial" w:cs="Arial"/>
        </w:rPr>
        <w:t xml:space="preserve"> e do Código de Defesa do Consumidor Brasileiro;</w:t>
      </w:r>
    </w:p>
    <w:p w14:paraId="4195685B" w14:textId="77777777" w:rsidR="00D928F1" w:rsidRPr="00BA2E1E" w:rsidRDefault="00000000" w:rsidP="00105C55">
      <w:pPr>
        <w:spacing w:before="240" w:after="240" w:line="360" w:lineRule="auto"/>
        <w:ind w:right="-284" w:firstLine="1418"/>
        <w:jc w:val="both"/>
        <w:rPr>
          <w:rFonts w:ascii="Arial" w:hAnsi="Arial" w:cs="Arial"/>
        </w:rPr>
      </w:pPr>
      <w:r w:rsidRPr="00BA2E1E">
        <w:rPr>
          <w:rFonts w:ascii="Arial" w:hAnsi="Arial" w:cs="Arial"/>
        </w:rPr>
        <w:t xml:space="preserve">CONSIDERANDO que no Brasil cerca 35 milhões de pessoas vivem sem água tratada e cerca de 100 milhões não tem coleta de esgoto, sendo que no município de Sumaré são pelo menos 75 áreas consideradas bairros ou ocupações que se encontram nessas condições, o que totalizam pelo menos 50 mil pessoas; </w:t>
      </w:r>
    </w:p>
    <w:p w14:paraId="1BD146ED" w14:textId="77777777" w:rsidR="00152425" w:rsidRPr="00BA2E1E" w:rsidRDefault="00000000" w:rsidP="00105C55">
      <w:pPr>
        <w:spacing w:before="240" w:after="240" w:line="360" w:lineRule="auto"/>
        <w:ind w:right="-284" w:firstLine="1418"/>
        <w:jc w:val="both"/>
        <w:rPr>
          <w:rFonts w:ascii="Arial" w:hAnsi="Arial" w:cs="Arial"/>
        </w:rPr>
      </w:pPr>
      <w:r w:rsidRPr="00BA2E1E">
        <w:rPr>
          <w:rFonts w:ascii="Arial" w:hAnsi="Arial" w:cs="Arial"/>
        </w:rPr>
        <w:t>CONSIDERANDO que o bairro Vila Diva, localizado no distrito do Matão, encontra-se em situação de esgoto irregular uma vez que somente duas ruas possuem rede de esgoto e as outras duas ruas não tem coleta e destinação adequada para o esgoto, sendo assim, ficando exposto, a céu aberto;</w:t>
      </w:r>
    </w:p>
    <w:p w14:paraId="469AA799" w14:textId="77777777" w:rsidR="00C84034" w:rsidRPr="00BA2E1E" w:rsidRDefault="00000000" w:rsidP="00105C55">
      <w:pPr>
        <w:spacing w:before="240" w:after="240" w:line="360" w:lineRule="auto"/>
        <w:ind w:right="-284" w:firstLine="1418"/>
        <w:jc w:val="both"/>
        <w:rPr>
          <w:rFonts w:ascii="Arial" w:hAnsi="Arial" w:cs="Arial"/>
        </w:rPr>
      </w:pPr>
      <w:r w:rsidRPr="00BA2E1E">
        <w:rPr>
          <w:rFonts w:ascii="Arial" w:hAnsi="Arial" w:cs="Arial"/>
        </w:rPr>
        <w:t xml:space="preserve">CONSIDERANDO que a situação supracitada apresenta risco para a saúde pública uma vez que a não destinação correta do esgoto pode acarretar em </w:t>
      </w:r>
      <w:r w:rsidR="00276A31" w:rsidRPr="00BA2E1E">
        <w:rPr>
          <w:rFonts w:ascii="Arial" w:hAnsi="Arial" w:cs="Arial"/>
        </w:rPr>
        <w:t xml:space="preserve">enchentes, </w:t>
      </w:r>
      <w:r w:rsidRPr="00BA2E1E">
        <w:rPr>
          <w:rFonts w:ascii="Arial" w:hAnsi="Arial" w:cs="Arial"/>
        </w:rPr>
        <w:t xml:space="preserve">aumento da poluição, contaminações por leptospirose, disenteria bacteriana febre tifoide, cólera, parasitoides, entre outros inúmeros patógenos perigoso pra saúde humana; </w:t>
      </w:r>
    </w:p>
    <w:p w14:paraId="361C6695" w14:textId="77777777" w:rsidR="009C72A1" w:rsidRPr="00BA2E1E" w:rsidRDefault="00000000" w:rsidP="00105C55">
      <w:pPr>
        <w:spacing w:before="240" w:after="240" w:line="360" w:lineRule="auto"/>
        <w:ind w:right="-284" w:firstLine="1418"/>
        <w:jc w:val="both"/>
        <w:rPr>
          <w:rFonts w:ascii="Arial" w:hAnsi="Arial" w:cs="Arial"/>
        </w:rPr>
      </w:pPr>
      <w:r w:rsidRPr="00BA2E1E">
        <w:rPr>
          <w:rFonts w:ascii="Arial" w:hAnsi="Arial" w:cs="Arial"/>
        </w:rPr>
        <w:t xml:space="preserve"> </w:t>
      </w:r>
      <w:r w:rsidR="001F001F" w:rsidRPr="00BA2E1E">
        <w:rPr>
          <w:rFonts w:ascii="Arial" w:hAnsi="Arial" w:cs="Arial"/>
        </w:rPr>
        <w:t>Assim sendo, pelo</w:t>
      </w:r>
      <w:r w:rsidR="00E6453F" w:rsidRPr="00BA2E1E">
        <w:rPr>
          <w:rFonts w:ascii="Arial" w:hAnsi="Arial" w:cs="Arial"/>
        </w:rPr>
        <w:t xml:space="preserve"> presente</w:t>
      </w:r>
      <w:r w:rsidR="001F001F" w:rsidRPr="00BA2E1E">
        <w:rPr>
          <w:rFonts w:ascii="Arial" w:hAnsi="Arial" w:cs="Arial"/>
        </w:rPr>
        <w:t>,</w:t>
      </w:r>
      <w:r w:rsidR="00E6453F" w:rsidRPr="00BA2E1E">
        <w:rPr>
          <w:rFonts w:ascii="Arial" w:hAnsi="Arial" w:cs="Arial"/>
        </w:rPr>
        <w:t xml:space="preserve"> e na forma regimental, </w:t>
      </w:r>
      <w:r w:rsidRPr="00BA2E1E">
        <w:rPr>
          <w:rFonts w:ascii="Arial" w:hAnsi="Arial" w:cs="Arial"/>
        </w:rPr>
        <w:t>requeiro</w:t>
      </w:r>
      <w:r w:rsidR="00E6453F" w:rsidRPr="00BA2E1E">
        <w:rPr>
          <w:rFonts w:ascii="Arial" w:hAnsi="Arial" w:cs="Arial"/>
        </w:rPr>
        <w:t xml:space="preserve">, após ouvido o Plenário, </w:t>
      </w:r>
      <w:r w:rsidR="00EE6973" w:rsidRPr="00BA2E1E">
        <w:rPr>
          <w:rFonts w:ascii="Arial" w:hAnsi="Arial" w:cs="Arial"/>
        </w:rPr>
        <w:t>que seja oficiado o exmo. sr. Prefeito Municipal, e a ele solicitado que</w:t>
      </w:r>
      <w:r w:rsidR="00EE6973" w:rsidRPr="00BA2E1E">
        <w:rPr>
          <w:rFonts w:ascii="Arial" w:hAnsi="Arial" w:cs="Arial"/>
          <w:b/>
          <w:bCs/>
        </w:rPr>
        <w:t xml:space="preserve"> </w:t>
      </w:r>
      <w:r w:rsidR="001F001F" w:rsidRPr="00BA2E1E">
        <w:rPr>
          <w:rFonts w:ascii="Arial" w:hAnsi="Arial" w:cs="Arial"/>
          <w:b/>
          <w:bCs/>
        </w:rPr>
        <w:t>REINTERE junto</w:t>
      </w:r>
      <w:r w:rsidR="00EE6973" w:rsidRPr="00BA2E1E">
        <w:rPr>
          <w:rFonts w:ascii="Arial" w:hAnsi="Arial" w:cs="Arial"/>
          <w:b/>
          <w:bCs/>
        </w:rPr>
        <w:t xml:space="preserve"> à empresa </w:t>
      </w:r>
      <w:r w:rsidR="00E6453F" w:rsidRPr="00BA2E1E">
        <w:rPr>
          <w:rFonts w:ascii="Arial" w:hAnsi="Arial" w:cs="Arial"/>
          <w:b/>
          <w:bCs/>
        </w:rPr>
        <w:t>BRK AMBIENTAL – SUMARÉ S.A. (“BRK Ambiental” ou “Concessionária”), concessionária dos serviços públicos de abastecimento de água e de esgotamento sanitário do Município de Sumaré</w:t>
      </w:r>
      <w:r w:rsidR="00E6453F" w:rsidRPr="00BA2E1E">
        <w:rPr>
          <w:rFonts w:ascii="Arial" w:hAnsi="Arial" w:cs="Arial"/>
        </w:rPr>
        <w:t xml:space="preserve">, </w:t>
      </w:r>
      <w:r w:rsidR="008743CA" w:rsidRPr="00BA2E1E">
        <w:rPr>
          <w:rFonts w:ascii="Arial" w:hAnsi="Arial" w:cs="Arial"/>
        </w:rPr>
        <w:t xml:space="preserve">os </w:t>
      </w:r>
      <w:r w:rsidR="00C84034" w:rsidRPr="00BA2E1E">
        <w:rPr>
          <w:rFonts w:ascii="Arial" w:hAnsi="Arial" w:cs="Arial"/>
        </w:rPr>
        <w:t xml:space="preserve">seguintes </w:t>
      </w:r>
      <w:r w:rsidR="008743CA" w:rsidRPr="00BA2E1E">
        <w:rPr>
          <w:rFonts w:ascii="Arial" w:hAnsi="Arial" w:cs="Arial"/>
        </w:rPr>
        <w:t>questionamentos</w:t>
      </w:r>
      <w:r w:rsidRPr="00BA2E1E">
        <w:rPr>
          <w:rFonts w:ascii="Arial" w:hAnsi="Arial" w:cs="Arial"/>
        </w:rPr>
        <w:t xml:space="preserve">: </w:t>
      </w:r>
    </w:p>
    <w:p w14:paraId="7A983F56" w14:textId="77777777" w:rsidR="00C84034" w:rsidRPr="00BA2E1E" w:rsidRDefault="00000000" w:rsidP="00105C55">
      <w:pPr>
        <w:pStyle w:val="NormalWeb"/>
        <w:numPr>
          <w:ilvl w:val="0"/>
          <w:numId w:val="8"/>
        </w:numPr>
        <w:shd w:val="clear" w:color="auto" w:fill="FFFFFF"/>
        <w:spacing w:before="240" w:beforeAutospacing="0" w:after="240" w:afterAutospacing="0" w:line="360" w:lineRule="auto"/>
        <w:ind w:right="-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A2E1E"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A BRK AMBIENTAL – SUMARÉ S.A. tem conhecimento sobre a atual situação da rede de água e esgoto do bairro Vila Diva? </w:t>
      </w:r>
    </w:p>
    <w:p w14:paraId="3DC2C4F2" w14:textId="77777777" w:rsidR="00582239" w:rsidRPr="00BA2E1E" w:rsidRDefault="00000000" w:rsidP="00105C55">
      <w:pPr>
        <w:pStyle w:val="NormalWeb"/>
        <w:numPr>
          <w:ilvl w:val="0"/>
          <w:numId w:val="8"/>
        </w:numPr>
        <w:shd w:val="clear" w:color="auto" w:fill="FFFFFF"/>
        <w:spacing w:before="240" w:beforeAutospacing="0" w:after="240" w:afterAutospacing="0" w:line="360" w:lineRule="auto"/>
        <w:ind w:right="-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A2E1E">
        <w:rPr>
          <w:rFonts w:ascii="Arial" w:eastAsiaTheme="minorHAnsi" w:hAnsi="Arial" w:cs="Arial"/>
          <w:sz w:val="22"/>
          <w:szCs w:val="22"/>
          <w:lang w:eastAsia="en-US"/>
        </w:rPr>
        <w:t xml:space="preserve">Por que o bairro Vila </w:t>
      </w:r>
      <w:r w:rsidR="00C84034" w:rsidRPr="00BA2E1E">
        <w:rPr>
          <w:rFonts w:ascii="Arial" w:eastAsiaTheme="minorHAnsi" w:hAnsi="Arial" w:cs="Arial"/>
          <w:sz w:val="22"/>
          <w:szCs w:val="22"/>
          <w:lang w:eastAsia="en-US"/>
        </w:rPr>
        <w:t xml:space="preserve">Diva não possui rede </w:t>
      </w:r>
      <w:r w:rsidR="00276A31" w:rsidRPr="00BA2E1E">
        <w:rPr>
          <w:rFonts w:ascii="Arial" w:eastAsiaTheme="minorHAnsi" w:hAnsi="Arial" w:cs="Arial"/>
          <w:sz w:val="22"/>
          <w:szCs w:val="22"/>
          <w:lang w:eastAsia="en-US"/>
        </w:rPr>
        <w:t>para destinação correta do</w:t>
      </w:r>
      <w:r w:rsidR="00C84034" w:rsidRPr="00BA2E1E">
        <w:rPr>
          <w:rFonts w:ascii="Arial" w:eastAsiaTheme="minorHAnsi" w:hAnsi="Arial" w:cs="Arial"/>
          <w:sz w:val="22"/>
          <w:szCs w:val="22"/>
          <w:lang w:eastAsia="en-US"/>
        </w:rPr>
        <w:t xml:space="preserve"> esgoto em todas as ruas</w:t>
      </w:r>
      <w:r w:rsidRPr="00BA2E1E">
        <w:rPr>
          <w:rFonts w:ascii="Arial" w:eastAsiaTheme="minorHAnsi" w:hAnsi="Arial" w:cs="Arial"/>
          <w:sz w:val="22"/>
          <w:szCs w:val="22"/>
          <w:lang w:eastAsia="en-US"/>
        </w:rPr>
        <w:t xml:space="preserve">? </w:t>
      </w:r>
    </w:p>
    <w:p w14:paraId="740A57BF" w14:textId="77777777" w:rsidR="00276A31" w:rsidRPr="00BA2E1E" w:rsidRDefault="00000000" w:rsidP="00105C55">
      <w:pPr>
        <w:pStyle w:val="NormalWeb"/>
        <w:numPr>
          <w:ilvl w:val="0"/>
          <w:numId w:val="8"/>
        </w:numPr>
        <w:shd w:val="clear" w:color="auto" w:fill="FFFFFF"/>
        <w:spacing w:before="240" w:beforeAutospacing="0" w:after="240" w:afterAutospacing="0" w:line="360" w:lineRule="auto"/>
        <w:ind w:right="-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A2E1E">
        <w:rPr>
          <w:rFonts w:ascii="Arial" w:eastAsiaTheme="minorHAnsi" w:hAnsi="Arial" w:cs="Arial"/>
          <w:sz w:val="22"/>
          <w:szCs w:val="22"/>
          <w:lang w:eastAsia="en-US"/>
        </w:rPr>
        <w:t>A BRK AMBIENTAL – SUMARÉ S.A. prevê alguma medida paliativa para o bairro Vila Diva? Em caso positivo, qual medida é</w:t>
      </w:r>
      <w:r w:rsidR="00BA2E1E" w:rsidRPr="00BA2E1E">
        <w:rPr>
          <w:rFonts w:ascii="Arial" w:eastAsiaTheme="minorHAnsi" w:hAnsi="Arial" w:cs="Arial"/>
          <w:sz w:val="22"/>
          <w:szCs w:val="22"/>
          <w:lang w:eastAsia="en-US"/>
        </w:rPr>
        <w:t xml:space="preserve"> e quando será implantada</w:t>
      </w:r>
      <w:r w:rsidRPr="00BA2E1E">
        <w:rPr>
          <w:rFonts w:ascii="Arial" w:eastAsiaTheme="minorHAnsi" w:hAnsi="Arial" w:cs="Arial"/>
          <w:sz w:val="22"/>
          <w:szCs w:val="22"/>
          <w:lang w:eastAsia="en-US"/>
        </w:rPr>
        <w:t xml:space="preserve">? </w:t>
      </w:r>
    </w:p>
    <w:p w14:paraId="4BD52070" w14:textId="77777777" w:rsidR="00276A31" w:rsidRPr="00BA2E1E" w:rsidRDefault="00000000" w:rsidP="00105C55">
      <w:pPr>
        <w:pStyle w:val="NormalWeb"/>
        <w:numPr>
          <w:ilvl w:val="0"/>
          <w:numId w:val="8"/>
        </w:numPr>
        <w:shd w:val="clear" w:color="auto" w:fill="FFFFFF"/>
        <w:spacing w:before="240" w:beforeAutospacing="0" w:after="240" w:afterAutospacing="0" w:line="360" w:lineRule="auto"/>
        <w:ind w:right="-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A2E1E">
        <w:rPr>
          <w:rFonts w:ascii="Arial" w:eastAsiaTheme="minorHAnsi" w:hAnsi="Arial" w:cs="Arial"/>
          <w:sz w:val="22"/>
          <w:szCs w:val="22"/>
          <w:lang w:eastAsia="en-US"/>
        </w:rPr>
        <w:t xml:space="preserve">A BRK AMBIENTAL – SUMARÉ S.A. tem um plano de ação para regularização da rede de esgoto do bairro Vila Diva? </w:t>
      </w:r>
    </w:p>
    <w:p w14:paraId="4A4A51D0" w14:textId="77777777" w:rsidR="00C84034" w:rsidRPr="00BA2E1E" w:rsidRDefault="00000000" w:rsidP="00105C55">
      <w:pPr>
        <w:pStyle w:val="NormalWeb"/>
        <w:numPr>
          <w:ilvl w:val="0"/>
          <w:numId w:val="8"/>
        </w:numPr>
        <w:shd w:val="clear" w:color="auto" w:fill="FFFFFF"/>
        <w:spacing w:before="240" w:beforeAutospacing="0" w:after="240" w:afterAutospacing="0" w:line="360" w:lineRule="auto"/>
        <w:ind w:right="-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A2E1E">
        <w:rPr>
          <w:rFonts w:ascii="Arial" w:eastAsiaTheme="minorHAnsi" w:hAnsi="Arial" w:cs="Arial"/>
          <w:sz w:val="22"/>
          <w:szCs w:val="22"/>
          <w:lang w:eastAsia="en-US"/>
        </w:rPr>
        <w:t xml:space="preserve">Qual prazo previsto pela BRK AMBIENTAL – SUMARÉ S.A. para </w:t>
      </w:r>
      <w:r w:rsidR="00BA2E1E" w:rsidRPr="00BA2E1E">
        <w:rPr>
          <w:rFonts w:ascii="Arial" w:eastAsiaTheme="minorHAnsi" w:hAnsi="Arial" w:cs="Arial"/>
          <w:sz w:val="22"/>
          <w:szCs w:val="22"/>
          <w:lang w:eastAsia="en-US"/>
        </w:rPr>
        <w:t>iniciar as obras de instalação</w:t>
      </w:r>
      <w:r w:rsidRPr="00BA2E1E">
        <w:rPr>
          <w:rFonts w:ascii="Arial" w:eastAsiaTheme="minorHAnsi" w:hAnsi="Arial" w:cs="Arial"/>
          <w:sz w:val="22"/>
          <w:szCs w:val="22"/>
          <w:lang w:eastAsia="en-US"/>
        </w:rPr>
        <w:t xml:space="preserve"> da rede de esgoto nas ruas do bairro Vila Diva que ainda não possuem? </w:t>
      </w:r>
    </w:p>
    <w:p w14:paraId="20316C56" w14:textId="77777777" w:rsidR="00F7364C" w:rsidRPr="00BA2E1E" w:rsidRDefault="00000000" w:rsidP="00105C55">
      <w:pPr>
        <w:pStyle w:val="NormalWeb"/>
        <w:numPr>
          <w:ilvl w:val="0"/>
          <w:numId w:val="8"/>
        </w:numPr>
        <w:shd w:val="clear" w:color="auto" w:fill="FFFFFF"/>
        <w:spacing w:before="240" w:beforeAutospacing="0" w:after="240" w:afterAutospacing="0" w:line="360" w:lineRule="auto"/>
        <w:ind w:right="-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A2E1E">
        <w:rPr>
          <w:rFonts w:ascii="Arial" w:eastAsiaTheme="minorHAnsi" w:hAnsi="Arial" w:cs="Arial"/>
          <w:sz w:val="22"/>
          <w:szCs w:val="22"/>
          <w:lang w:eastAsia="en-US"/>
        </w:rPr>
        <w:t xml:space="preserve">Qual tempo previsto para conclusão das obras mencionadas no item anterior? </w:t>
      </w:r>
    </w:p>
    <w:p w14:paraId="2315D591" w14:textId="77777777" w:rsidR="00073C18" w:rsidRPr="00BA2E1E" w:rsidRDefault="00000000" w:rsidP="00105C55">
      <w:pPr>
        <w:pStyle w:val="NormalWeb"/>
        <w:numPr>
          <w:ilvl w:val="0"/>
          <w:numId w:val="8"/>
        </w:numPr>
        <w:shd w:val="clear" w:color="auto" w:fill="FFFFFF"/>
        <w:spacing w:before="240" w:beforeAutospacing="0" w:after="240" w:afterAutospacing="0" w:line="360" w:lineRule="auto"/>
        <w:ind w:right="-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A2E1E">
        <w:rPr>
          <w:rFonts w:ascii="Arial" w:eastAsiaTheme="minorHAnsi" w:hAnsi="Arial" w:cs="Arial"/>
          <w:sz w:val="22"/>
          <w:szCs w:val="22"/>
          <w:lang w:eastAsia="en-US"/>
        </w:rPr>
        <w:t xml:space="preserve">A </w:t>
      </w:r>
      <w:r w:rsidR="00BA2E1E" w:rsidRPr="00BA2E1E">
        <w:rPr>
          <w:rFonts w:ascii="Arial" w:eastAsiaTheme="minorHAnsi" w:hAnsi="Arial" w:cs="Arial"/>
          <w:sz w:val="22"/>
          <w:szCs w:val="22"/>
          <w:lang w:eastAsia="en-US"/>
        </w:rPr>
        <w:t xml:space="preserve">BRK AMBIENTAL – SUMARÉ S.A. planeja </w:t>
      </w:r>
      <w:r w:rsidRPr="00BA2E1E">
        <w:rPr>
          <w:rFonts w:ascii="Arial" w:eastAsiaTheme="minorHAnsi" w:hAnsi="Arial" w:cs="Arial"/>
          <w:sz w:val="22"/>
          <w:szCs w:val="22"/>
          <w:lang w:eastAsia="en-US"/>
        </w:rPr>
        <w:t>algum trabalho de conscientização da população</w:t>
      </w:r>
      <w:r w:rsidR="00BA2E1E" w:rsidRPr="00BA2E1E">
        <w:rPr>
          <w:rFonts w:ascii="Arial" w:eastAsiaTheme="minorHAnsi" w:hAnsi="Arial" w:cs="Arial"/>
          <w:sz w:val="22"/>
          <w:szCs w:val="22"/>
          <w:lang w:eastAsia="en-US"/>
        </w:rPr>
        <w:t xml:space="preserve"> do bairro Vila Diva sobre a destinação correta do esgoto? Qual prazo para efe desse serviço? </w:t>
      </w:r>
    </w:p>
    <w:p w14:paraId="17AEE99B" w14:textId="77777777" w:rsidR="00BA2E1E" w:rsidRPr="00BA2E1E" w:rsidRDefault="00BA2E1E" w:rsidP="00105C55">
      <w:pPr>
        <w:pStyle w:val="NormalWeb"/>
        <w:shd w:val="clear" w:color="auto" w:fill="FFFFFF"/>
        <w:spacing w:before="240" w:beforeAutospacing="0" w:after="240" w:afterAutospacing="0" w:line="360" w:lineRule="auto"/>
        <w:ind w:left="2138" w:right="-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C448F30" w14:textId="77777777" w:rsidR="00073C18" w:rsidRPr="00BA2E1E" w:rsidRDefault="00073C18" w:rsidP="00105C55">
      <w:pPr>
        <w:pStyle w:val="NormalWeb"/>
        <w:shd w:val="clear" w:color="auto" w:fill="FFFFFF"/>
        <w:spacing w:before="240" w:beforeAutospacing="0" w:after="240" w:afterAutospacing="0" w:line="360" w:lineRule="auto"/>
        <w:ind w:left="2138" w:right="-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D3600E6" w14:textId="77777777" w:rsidR="005F0A9A" w:rsidRPr="00BA2E1E" w:rsidRDefault="00000000" w:rsidP="00105C55">
      <w:pPr>
        <w:pStyle w:val="NormalWeb"/>
        <w:shd w:val="clear" w:color="auto" w:fill="FFFFFF"/>
        <w:spacing w:before="240" w:beforeAutospacing="0" w:after="240" w:afterAutospacing="0" w:line="360" w:lineRule="auto"/>
        <w:ind w:left="2138" w:right="-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A2E1E">
        <w:rPr>
          <w:rFonts w:ascii="Arial" w:eastAsiaTheme="minorHAnsi" w:hAnsi="Arial" w:cs="Arial"/>
          <w:sz w:val="22"/>
          <w:szCs w:val="22"/>
          <w:lang w:eastAsia="en-US"/>
        </w:rPr>
        <w:t xml:space="preserve">Sala das Sessões, </w:t>
      </w:r>
      <w:r w:rsidR="00BA2E1E" w:rsidRPr="00BA2E1E">
        <w:rPr>
          <w:rFonts w:ascii="Arial" w:eastAsiaTheme="minorHAnsi" w:hAnsi="Arial" w:cs="Arial"/>
          <w:sz w:val="22"/>
          <w:szCs w:val="22"/>
          <w:lang w:eastAsia="en-US"/>
        </w:rPr>
        <w:t>13</w:t>
      </w:r>
      <w:r w:rsidR="008743CA" w:rsidRPr="00BA2E1E">
        <w:rPr>
          <w:rFonts w:ascii="Arial" w:eastAsiaTheme="minorHAnsi" w:hAnsi="Arial" w:cs="Arial"/>
          <w:sz w:val="22"/>
          <w:szCs w:val="22"/>
          <w:lang w:eastAsia="en-US"/>
        </w:rPr>
        <w:t xml:space="preserve"> de setembro </w:t>
      </w:r>
      <w:r w:rsidR="00E6453F" w:rsidRPr="00BA2E1E">
        <w:rPr>
          <w:rFonts w:ascii="Arial" w:eastAsiaTheme="minorHAnsi" w:hAnsi="Arial" w:cs="Arial"/>
          <w:sz w:val="22"/>
          <w:szCs w:val="22"/>
          <w:lang w:eastAsia="en-US"/>
        </w:rPr>
        <w:t xml:space="preserve">2022. </w:t>
      </w:r>
    </w:p>
    <w:p w14:paraId="7BCD56EF" w14:textId="77777777" w:rsidR="00BA2E1E" w:rsidRDefault="00BA2E1E" w:rsidP="00105C55">
      <w:pPr>
        <w:pStyle w:val="NormalWeb"/>
        <w:shd w:val="clear" w:color="auto" w:fill="FFFFFF"/>
        <w:spacing w:before="240" w:beforeAutospacing="0" w:after="240" w:afterAutospacing="0" w:line="360" w:lineRule="auto"/>
        <w:ind w:left="2138" w:right="-284"/>
        <w:jc w:val="both"/>
        <w:rPr>
          <w:rFonts w:ascii="Arial" w:eastAsiaTheme="minorHAnsi" w:hAnsi="Arial" w:cs="Arial"/>
          <w:sz w:val="26"/>
          <w:szCs w:val="26"/>
          <w:lang w:eastAsia="en-US"/>
        </w:rPr>
      </w:pPr>
    </w:p>
    <w:p w14:paraId="0F8D17CC" w14:textId="77777777" w:rsidR="00BA2E1E" w:rsidRDefault="00BA2E1E" w:rsidP="00105C55">
      <w:pPr>
        <w:pStyle w:val="NormalWeb"/>
        <w:shd w:val="clear" w:color="auto" w:fill="FFFFFF"/>
        <w:spacing w:before="240" w:beforeAutospacing="0" w:after="240" w:afterAutospacing="0" w:line="360" w:lineRule="auto"/>
        <w:ind w:left="2138" w:right="-284"/>
        <w:jc w:val="both"/>
        <w:rPr>
          <w:rFonts w:ascii="Arial" w:eastAsiaTheme="minorHAnsi" w:hAnsi="Arial" w:cs="Arial"/>
          <w:sz w:val="26"/>
          <w:szCs w:val="26"/>
          <w:lang w:eastAsia="en-US"/>
        </w:rPr>
      </w:pPr>
    </w:p>
    <w:p w14:paraId="32D6A216" w14:textId="77777777" w:rsidR="00650F0F" w:rsidRPr="004A2321" w:rsidRDefault="00000000" w:rsidP="00105C55">
      <w:pPr>
        <w:pStyle w:val="SemEspaamento"/>
        <w:spacing w:line="360" w:lineRule="auto"/>
        <w:ind w:right="-284"/>
        <w:jc w:val="center"/>
        <w:rPr>
          <w:rFonts w:ascii="Bookman Old Style" w:hAnsi="Bookman Old Style" w:cstheme="minorHAnsi"/>
          <w:b/>
          <w:sz w:val="24"/>
          <w:szCs w:val="24"/>
        </w:rPr>
      </w:pPr>
      <w:r>
        <w:rPr>
          <w:rFonts w:ascii="Bookman Old Style" w:hAnsi="Bookman Old Style" w:cstheme="minorHAnsi"/>
          <w:b/>
          <w:sz w:val="24"/>
          <w:szCs w:val="24"/>
        </w:rPr>
        <w:t>WILLIAN SOUZA</w:t>
      </w:r>
      <w:r>
        <w:rPr>
          <w:rFonts w:ascii="Bookman Old Style" w:hAnsi="Bookman Old Style" w:cstheme="minorHAnsi"/>
          <w:b/>
          <w:sz w:val="24"/>
          <w:szCs w:val="24"/>
        </w:rPr>
        <w:br/>
      </w:r>
      <w:r w:rsidR="00073C18">
        <w:rPr>
          <w:rFonts w:ascii="Bookman Old Style" w:hAnsi="Bookman Old Style" w:cstheme="minorHAnsi"/>
          <w:b/>
          <w:sz w:val="24"/>
          <w:szCs w:val="24"/>
        </w:rPr>
        <w:t>Presidente da Câmara de Sumaré</w:t>
      </w:r>
      <w:permEnd w:id="1846883210"/>
    </w:p>
    <w:sectPr w:rsidR="00650F0F" w:rsidRPr="004A2321" w:rsidSect="00EC5BB0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012C9" w14:textId="77777777" w:rsidR="00AC2645" w:rsidRDefault="00AC2645">
      <w:pPr>
        <w:spacing w:after="0" w:line="240" w:lineRule="auto"/>
      </w:pPr>
      <w:r>
        <w:separator/>
      </w:r>
    </w:p>
  </w:endnote>
  <w:endnote w:type="continuationSeparator" w:id="0">
    <w:p w14:paraId="324DBF24" w14:textId="77777777" w:rsidR="00AC2645" w:rsidRDefault="00AC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6B7F8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4FFFE809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1196DB" wp14:editId="54D5129E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27757C29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3AC53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F4FC5" w14:textId="77777777" w:rsidR="00AC2645" w:rsidRDefault="00AC2645">
      <w:pPr>
        <w:spacing w:after="0" w:line="240" w:lineRule="auto"/>
      </w:pPr>
      <w:r>
        <w:separator/>
      </w:r>
    </w:p>
  </w:footnote>
  <w:footnote w:type="continuationSeparator" w:id="0">
    <w:p w14:paraId="22E10A58" w14:textId="77777777" w:rsidR="00AC2645" w:rsidRDefault="00AC2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2D7DB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A2CE65B" wp14:editId="578E23EC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3050009" wp14:editId="71DF10F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599C5D2" wp14:editId="4746D2C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A1802"/>
    <w:multiLevelType w:val="hybridMultilevel"/>
    <w:tmpl w:val="85EE71FA"/>
    <w:lvl w:ilvl="0" w:tplc="F8EAB54A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5212091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CB6F67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FA46B7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B62B208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0A8ACC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6BE118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FD0F27A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A66D57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266521"/>
    <w:multiLevelType w:val="hybridMultilevel"/>
    <w:tmpl w:val="C310DE44"/>
    <w:lvl w:ilvl="0" w:tplc="6A0A72F8">
      <w:start w:val="1"/>
      <w:numFmt w:val="decimal"/>
      <w:lvlText w:val="%1."/>
      <w:lvlJc w:val="left"/>
      <w:pPr>
        <w:ind w:left="2138" w:hanging="360"/>
      </w:pPr>
    </w:lvl>
    <w:lvl w:ilvl="1" w:tplc="08E44F24" w:tentative="1">
      <w:start w:val="1"/>
      <w:numFmt w:val="lowerLetter"/>
      <w:lvlText w:val="%2."/>
      <w:lvlJc w:val="left"/>
      <w:pPr>
        <w:ind w:left="2858" w:hanging="360"/>
      </w:pPr>
    </w:lvl>
    <w:lvl w:ilvl="2" w:tplc="9034A452" w:tentative="1">
      <w:start w:val="1"/>
      <w:numFmt w:val="lowerRoman"/>
      <w:lvlText w:val="%3."/>
      <w:lvlJc w:val="right"/>
      <w:pPr>
        <w:ind w:left="3578" w:hanging="180"/>
      </w:pPr>
    </w:lvl>
    <w:lvl w:ilvl="3" w:tplc="8EC6D87E" w:tentative="1">
      <w:start w:val="1"/>
      <w:numFmt w:val="decimal"/>
      <w:lvlText w:val="%4."/>
      <w:lvlJc w:val="left"/>
      <w:pPr>
        <w:ind w:left="4298" w:hanging="360"/>
      </w:pPr>
    </w:lvl>
    <w:lvl w:ilvl="4" w:tplc="F0BAA156" w:tentative="1">
      <w:start w:val="1"/>
      <w:numFmt w:val="lowerLetter"/>
      <w:lvlText w:val="%5."/>
      <w:lvlJc w:val="left"/>
      <w:pPr>
        <w:ind w:left="5018" w:hanging="360"/>
      </w:pPr>
    </w:lvl>
    <w:lvl w:ilvl="5" w:tplc="ED92BA0E" w:tentative="1">
      <w:start w:val="1"/>
      <w:numFmt w:val="lowerRoman"/>
      <w:lvlText w:val="%6."/>
      <w:lvlJc w:val="right"/>
      <w:pPr>
        <w:ind w:left="5738" w:hanging="180"/>
      </w:pPr>
    </w:lvl>
    <w:lvl w:ilvl="6" w:tplc="56009014" w:tentative="1">
      <w:start w:val="1"/>
      <w:numFmt w:val="decimal"/>
      <w:lvlText w:val="%7."/>
      <w:lvlJc w:val="left"/>
      <w:pPr>
        <w:ind w:left="6458" w:hanging="360"/>
      </w:pPr>
    </w:lvl>
    <w:lvl w:ilvl="7" w:tplc="F0E06CDC" w:tentative="1">
      <w:start w:val="1"/>
      <w:numFmt w:val="lowerLetter"/>
      <w:lvlText w:val="%8."/>
      <w:lvlJc w:val="left"/>
      <w:pPr>
        <w:ind w:left="7178" w:hanging="360"/>
      </w:pPr>
    </w:lvl>
    <w:lvl w:ilvl="8" w:tplc="A7724542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9662146">
    <w:abstractNumId w:val="7"/>
  </w:num>
  <w:num w:numId="2" w16cid:durableId="1169324422">
    <w:abstractNumId w:val="6"/>
  </w:num>
  <w:num w:numId="3" w16cid:durableId="1777477263">
    <w:abstractNumId w:val="3"/>
  </w:num>
  <w:num w:numId="4" w16cid:durableId="1171019245">
    <w:abstractNumId w:val="1"/>
  </w:num>
  <w:num w:numId="5" w16cid:durableId="732772761">
    <w:abstractNumId w:val="5"/>
  </w:num>
  <w:num w:numId="6" w16cid:durableId="1375033364">
    <w:abstractNumId w:val="0"/>
  </w:num>
  <w:num w:numId="7" w16cid:durableId="131793894">
    <w:abstractNumId w:val="2"/>
  </w:num>
  <w:num w:numId="8" w16cid:durableId="907807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101E"/>
    <w:rsid w:val="00073C18"/>
    <w:rsid w:val="00097FA8"/>
    <w:rsid w:val="000D2BDC"/>
    <w:rsid w:val="00104AAA"/>
    <w:rsid w:val="00105C55"/>
    <w:rsid w:val="00152425"/>
    <w:rsid w:val="0015657E"/>
    <w:rsid w:val="00156CF8"/>
    <w:rsid w:val="001603C8"/>
    <w:rsid w:val="00167EEE"/>
    <w:rsid w:val="001F001F"/>
    <w:rsid w:val="00276A31"/>
    <w:rsid w:val="002861A4"/>
    <w:rsid w:val="00340AE9"/>
    <w:rsid w:val="003454A9"/>
    <w:rsid w:val="00423198"/>
    <w:rsid w:val="00460A32"/>
    <w:rsid w:val="004964B8"/>
    <w:rsid w:val="004A2321"/>
    <w:rsid w:val="004B2CC9"/>
    <w:rsid w:val="0051286F"/>
    <w:rsid w:val="00516A51"/>
    <w:rsid w:val="00582239"/>
    <w:rsid w:val="005F0A9A"/>
    <w:rsid w:val="00601B0A"/>
    <w:rsid w:val="0062141A"/>
    <w:rsid w:val="00626437"/>
    <w:rsid w:val="00632FA0"/>
    <w:rsid w:val="00650F0F"/>
    <w:rsid w:val="00664641"/>
    <w:rsid w:val="006C41A4"/>
    <w:rsid w:val="006D1E9A"/>
    <w:rsid w:val="00822396"/>
    <w:rsid w:val="00833D0A"/>
    <w:rsid w:val="00837AFB"/>
    <w:rsid w:val="008743CA"/>
    <w:rsid w:val="008910ED"/>
    <w:rsid w:val="008B0C5C"/>
    <w:rsid w:val="008D16A7"/>
    <w:rsid w:val="009B1DFA"/>
    <w:rsid w:val="009B23F5"/>
    <w:rsid w:val="009C72A1"/>
    <w:rsid w:val="009E179F"/>
    <w:rsid w:val="00A06CF2"/>
    <w:rsid w:val="00A549F6"/>
    <w:rsid w:val="00A647F9"/>
    <w:rsid w:val="00AA175F"/>
    <w:rsid w:val="00AC2645"/>
    <w:rsid w:val="00AE6AEE"/>
    <w:rsid w:val="00B32E28"/>
    <w:rsid w:val="00BA2E1E"/>
    <w:rsid w:val="00C0095C"/>
    <w:rsid w:val="00C00C1E"/>
    <w:rsid w:val="00C36776"/>
    <w:rsid w:val="00C84034"/>
    <w:rsid w:val="00CB4B1B"/>
    <w:rsid w:val="00CC2FF0"/>
    <w:rsid w:val="00CD6B58"/>
    <w:rsid w:val="00CF401E"/>
    <w:rsid w:val="00D928F1"/>
    <w:rsid w:val="00DB4FDC"/>
    <w:rsid w:val="00DE0F0D"/>
    <w:rsid w:val="00E63074"/>
    <w:rsid w:val="00E6453F"/>
    <w:rsid w:val="00E85C65"/>
    <w:rsid w:val="00EA528E"/>
    <w:rsid w:val="00EC5BB0"/>
    <w:rsid w:val="00EE6973"/>
    <w:rsid w:val="00EF141A"/>
    <w:rsid w:val="00F323A5"/>
    <w:rsid w:val="00F345C2"/>
    <w:rsid w:val="00F424DF"/>
    <w:rsid w:val="00F66A9A"/>
    <w:rsid w:val="00F7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EB434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A9A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locked/>
    <w:rsid w:val="005F0A9A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5F0A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8.987-1995?OpenDocumen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gislacao.planalto.gov.br/legisla/legislacao.nsf/Viw_Identificacao/lei%208.987-1995?OpenDocumen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522</Words>
  <Characters>2820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2022-06-28T18:48:00Z</cp:lastPrinted>
  <dcterms:created xsi:type="dcterms:W3CDTF">2022-09-13T13:51:00Z</dcterms:created>
  <dcterms:modified xsi:type="dcterms:W3CDTF">2022-09-13T17:13:00Z</dcterms:modified>
</cp:coreProperties>
</file>