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BBD93E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3C4C0A" w:rsidR="003C4C0A">
        <w:rPr>
          <w:rFonts w:eastAsia="Calibri" w:cstheme="minorHAnsi"/>
          <w:b/>
          <w:bCs/>
          <w:sz w:val="24"/>
          <w:szCs w:val="24"/>
        </w:rPr>
        <w:t>Luis</w:t>
      </w:r>
      <w:r w:rsidRPr="003C4C0A" w:rsidR="003C4C0A">
        <w:rPr>
          <w:rFonts w:eastAsia="Calibri" w:cstheme="minorHAnsi"/>
          <w:b/>
          <w:bCs/>
          <w:sz w:val="24"/>
          <w:szCs w:val="24"/>
        </w:rPr>
        <w:t xml:space="preserve"> </w:t>
      </w:r>
      <w:r w:rsidRPr="003C4C0A" w:rsidR="003C4C0A">
        <w:rPr>
          <w:rFonts w:eastAsia="Calibri" w:cstheme="minorHAnsi"/>
          <w:b/>
          <w:bCs/>
          <w:sz w:val="24"/>
          <w:szCs w:val="24"/>
        </w:rPr>
        <w:t>Argenton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3C4C0A" w:rsidR="003C4C0A">
        <w:rPr>
          <w:rFonts w:eastAsia="Calibri" w:cstheme="minorHAnsi"/>
          <w:sz w:val="24"/>
          <w:szCs w:val="24"/>
        </w:rPr>
        <w:t xml:space="preserve">Jardim </w:t>
      </w:r>
      <w:r w:rsidRPr="003C4C0A" w:rsidR="003C4C0A">
        <w:rPr>
          <w:rFonts w:eastAsia="Calibri" w:cstheme="minorHAnsi"/>
          <w:sz w:val="24"/>
          <w:szCs w:val="24"/>
        </w:rPr>
        <w:t>Marchissolo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D0EB6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04498">
        <w:rPr>
          <w:rFonts w:eastAsia="Calibri" w:cstheme="minorHAnsi"/>
          <w:sz w:val="24"/>
          <w:szCs w:val="24"/>
        </w:rPr>
        <w:t>13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2022-08-23T11:55:00Z</dcterms:created>
  <dcterms:modified xsi:type="dcterms:W3CDTF">2022-09-13T12:24:00Z</dcterms:modified>
</cp:coreProperties>
</file>