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256BB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A5B63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="008A5B63">
        <w:rPr>
          <w:rFonts w:ascii="Times New Roman" w:hAnsi="Times New Roman" w:cs="Times New Roman"/>
          <w:sz w:val="28"/>
          <w:szCs w:val="28"/>
        </w:rPr>
        <w:t>Zanqueta</w:t>
      </w:r>
      <w:r w:rsidR="008A5B63">
        <w:rPr>
          <w:rFonts w:ascii="Times New Roman" w:hAnsi="Times New Roman" w:cs="Times New Roman"/>
          <w:sz w:val="28"/>
          <w:szCs w:val="28"/>
        </w:rPr>
        <w:t xml:space="preserve"> Pereira, 12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</w:t>
      </w:r>
      <w:r w:rsidR="009D4CD7">
        <w:rPr>
          <w:rFonts w:ascii="Times New Roman" w:hAnsi="Times New Roman" w:cs="Times New Roman"/>
          <w:sz w:val="28"/>
          <w:szCs w:val="28"/>
        </w:rPr>
        <w:t>1</w:t>
      </w:r>
      <w:r w:rsidR="008A5B63">
        <w:rPr>
          <w:rFonts w:ascii="Times New Roman" w:hAnsi="Times New Roman" w:cs="Times New Roman"/>
          <w:sz w:val="28"/>
          <w:szCs w:val="28"/>
        </w:rPr>
        <w:t>73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38BF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A5B63"/>
    <w:rsid w:val="008D583F"/>
    <w:rsid w:val="008E111E"/>
    <w:rsid w:val="008F2A9A"/>
    <w:rsid w:val="0093087F"/>
    <w:rsid w:val="00962FD5"/>
    <w:rsid w:val="00973A30"/>
    <w:rsid w:val="009A6EE9"/>
    <w:rsid w:val="009C6958"/>
    <w:rsid w:val="009D4CD7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A0F1-B574-499C-A335-2A1C1357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2022-09-06T11:51:00Z</dcterms:created>
  <dcterms:modified xsi:type="dcterms:W3CDTF">2022-09-06T11:51:00Z</dcterms:modified>
</cp:coreProperties>
</file>