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403497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 xml:space="preserve">buracos 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112DFE">
        <w:rPr>
          <w:rFonts w:ascii="Arial" w:eastAsia="Arial" w:hAnsi="Arial" w:cs="Arial"/>
          <w:b/>
          <w:bCs/>
          <w:color w:val="000000"/>
        </w:rPr>
        <w:t xml:space="preserve"> </w:t>
      </w:r>
      <w:r w:rsidR="00AD1389">
        <w:rPr>
          <w:rFonts w:ascii="Arial" w:eastAsia="Arial" w:hAnsi="Arial" w:cs="Arial"/>
          <w:b/>
          <w:bCs/>
          <w:color w:val="000000"/>
        </w:rPr>
        <w:t>Palmiro Novi</w:t>
      </w:r>
      <w:r w:rsidR="00517B31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AD1389">
        <w:rPr>
          <w:rFonts w:ascii="Arial" w:eastAsia="Arial" w:hAnsi="Arial" w:cs="Arial"/>
          <w:b/>
          <w:color w:val="000000"/>
        </w:rPr>
        <w:t>Residencial Ipiranga</w:t>
      </w:r>
      <w:r w:rsidR="00013074">
        <w:rPr>
          <w:rFonts w:ascii="Arial" w:eastAsia="Arial" w:hAnsi="Arial" w:cs="Arial"/>
          <w:b/>
          <w:color w:val="000000"/>
        </w:rPr>
        <w:t xml:space="preserve">, </w:t>
      </w:r>
      <w:r w:rsidR="00C919F4">
        <w:rPr>
          <w:rFonts w:ascii="Arial" w:eastAsia="Arial" w:hAnsi="Arial" w:cs="Arial"/>
          <w:bCs/>
          <w:color w:val="000000"/>
        </w:rPr>
        <w:t xml:space="preserve">esquina com a </w:t>
      </w:r>
      <w:r w:rsidRPr="00C919F4" w:rsidR="00C919F4">
        <w:rPr>
          <w:rFonts w:ascii="Arial" w:eastAsia="Arial" w:hAnsi="Arial" w:cs="Arial"/>
          <w:bCs/>
          <w:color w:val="000000"/>
        </w:rPr>
        <w:t xml:space="preserve">Rua </w:t>
      </w:r>
      <w:r w:rsidRPr="00C919F4" w:rsidR="00C919F4">
        <w:rPr>
          <w:rFonts w:ascii="Arial" w:eastAsia="Arial" w:hAnsi="Arial" w:cs="Arial"/>
          <w:bCs/>
          <w:color w:val="000000"/>
        </w:rPr>
        <w:t xml:space="preserve">Sylvio </w:t>
      </w:r>
      <w:r w:rsidRPr="00C919F4" w:rsidR="00C919F4">
        <w:rPr>
          <w:rFonts w:ascii="Arial" w:eastAsia="Arial" w:hAnsi="Arial" w:cs="Arial"/>
          <w:bCs/>
          <w:color w:val="000000"/>
        </w:rPr>
        <w:t>Vedovatto</w:t>
      </w:r>
      <w:r w:rsidR="00C919F4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Sumaré/SP.</w:t>
      </w:r>
    </w:p>
    <w:p w:rsidR="004A79B0" w:rsidP="004A79B0" w14:paraId="41718B23" w14:textId="5EC9B1B1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9BCB505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D1389">
        <w:rPr>
          <w:rFonts w:ascii="Arial" w:hAnsi="Arial"/>
        </w:rPr>
        <w:t>06</w:t>
      </w:r>
      <w:r w:rsidRPr="00F54BF6">
        <w:rPr>
          <w:rFonts w:ascii="Arial" w:hAnsi="Arial"/>
        </w:rPr>
        <w:t xml:space="preserve"> de </w:t>
      </w:r>
      <w:r w:rsidR="00AD1389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36944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232029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5271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57156771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751022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74"/>
    <w:rsid w:val="00042FFB"/>
    <w:rsid w:val="000A2C0E"/>
    <w:rsid w:val="000A52E3"/>
    <w:rsid w:val="00103CF8"/>
    <w:rsid w:val="0011243B"/>
    <w:rsid w:val="00112DFE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079E9"/>
    <w:rsid w:val="00A239F9"/>
    <w:rsid w:val="00A96AEC"/>
    <w:rsid w:val="00AD1389"/>
    <w:rsid w:val="00B5371F"/>
    <w:rsid w:val="00B54AC6"/>
    <w:rsid w:val="00B64035"/>
    <w:rsid w:val="00B74BB5"/>
    <w:rsid w:val="00BD475A"/>
    <w:rsid w:val="00C62746"/>
    <w:rsid w:val="00C919F4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2022-09-06T12:34:00Z</dcterms:created>
  <dcterms:modified xsi:type="dcterms:W3CDTF">2022-09-06T12:42:00Z</dcterms:modified>
</cp:coreProperties>
</file>