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BC523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13202" w:rsidR="00913202">
        <w:rPr>
          <w:rFonts w:ascii="Tahoma" w:hAnsi="Tahoma" w:cs="Tahoma"/>
          <w:b/>
          <w:bCs/>
          <w:sz w:val="24"/>
          <w:szCs w:val="24"/>
        </w:rPr>
        <w:t>Rua Josias Pereira de Souza</w:t>
      </w:r>
      <w:r w:rsidR="00801D7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1D7B">
        <w:rPr>
          <w:rFonts w:ascii="Tahoma" w:hAnsi="Tahoma" w:cs="Tahoma"/>
          <w:sz w:val="24"/>
          <w:szCs w:val="24"/>
        </w:rPr>
        <w:t xml:space="preserve">em frente ao número </w:t>
      </w:r>
      <w:r w:rsidR="00913202">
        <w:rPr>
          <w:rFonts w:ascii="Tahoma" w:hAnsi="Tahoma" w:cs="Tahoma"/>
          <w:sz w:val="24"/>
          <w:szCs w:val="24"/>
        </w:rPr>
        <w:t>724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AC9" w:rsidR="008C2AC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1647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3FEB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1D7B"/>
    <w:rsid w:val="00802F94"/>
    <w:rsid w:val="008046A7"/>
    <w:rsid w:val="00821179"/>
    <w:rsid w:val="00822396"/>
    <w:rsid w:val="00823F2A"/>
    <w:rsid w:val="008349F7"/>
    <w:rsid w:val="00841001"/>
    <w:rsid w:val="0085036A"/>
    <w:rsid w:val="0085390E"/>
    <w:rsid w:val="008635D0"/>
    <w:rsid w:val="008668C1"/>
    <w:rsid w:val="008B5EDA"/>
    <w:rsid w:val="008C267C"/>
    <w:rsid w:val="008C2AC9"/>
    <w:rsid w:val="008D1850"/>
    <w:rsid w:val="008E4930"/>
    <w:rsid w:val="00907589"/>
    <w:rsid w:val="00910D1E"/>
    <w:rsid w:val="00913202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2738E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2022-09-06T12:36:00Z</dcterms:created>
  <dcterms:modified xsi:type="dcterms:W3CDTF">2022-09-06T12:36:00Z</dcterms:modified>
</cp:coreProperties>
</file>