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41C" w:rsidP="00D2541C" w14:paraId="790B5E9F" w14:textId="77777777">
      <w:pPr>
        <w:pStyle w:val="NoSpacing"/>
        <w:spacing w:line="360" w:lineRule="auto"/>
        <w:jc w:val="center"/>
        <w:rPr>
          <w:rStyle w:val="Strong"/>
          <w:b w:val="0"/>
        </w:rPr>
      </w:pPr>
      <w:permStart w:id="0" w:edGrp="everyone"/>
      <w:r>
        <w:rPr>
          <w:rStyle w:val="Strong"/>
          <w:sz w:val="28"/>
        </w:rPr>
        <w:t>EXMO. SR. PRESIDENTE DA CÂMARA MUNICIPAL DE SUMARÉ</w:t>
      </w:r>
    </w:p>
    <w:p w:rsidR="008D4CCB" w:rsidP="00096DDF" w14:paraId="4F9BCF8E" w14:textId="5C1CC41D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28383C">
        <w:rPr>
          <w:sz w:val="24"/>
          <w:szCs w:val="24"/>
        </w:rPr>
        <w:t>É</w:t>
      </w:r>
      <w:r w:rsidR="00602E2D">
        <w:rPr>
          <w:sz w:val="24"/>
          <w:szCs w:val="24"/>
        </w:rPr>
        <w:t xml:space="preserve"> com grande clamor que apresentamos</w:t>
      </w:r>
      <w:r w:rsidRPr="0028383C">
        <w:rPr>
          <w:sz w:val="24"/>
          <w:szCs w:val="24"/>
        </w:rPr>
        <w:t xml:space="preserve"> a essa egrégia Casa de Leis a presente </w:t>
      </w:r>
      <w:r w:rsidRPr="0028383C">
        <w:rPr>
          <w:b/>
          <w:sz w:val="24"/>
          <w:szCs w:val="24"/>
        </w:rPr>
        <w:t xml:space="preserve">MOÇÃO DE APELO </w:t>
      </w:r>
      <w:r w:rsidR="00E9421F">
        <w:rPr>
          <w:sz w:val="24"/>
          <w:szCs w:val="24"/>
        </w:rPr>
        <w:t xml:space="preserve">para </w:t>
      </w:r>
      <w:r>
        <w:rPr>
          <w:sz w:val="24"/>
          <w:szCs w:val="24"/>
        </w:rPr>
        <w:t>que o</w:t>
      </w:r>
      <w:r w:rsidR="0019317F">
        <w:rPr>
          <w:sz w:val="24"/>
          <w:szCs w:val="24"/>
        </w:rPr>
        <w:t xml:space="preserve"> </w:t>
      </w:r>
      <w:r w:rsidRPr="0019317F" w:rsidR="0019317F">
        <w:rPr>
          <w:b/>
          <w:bCs/>
          <w:sz w:val="24"/>
          <w:szCs w:val="24"/>
        </w:rPr>
        <w:t>SUPREMO TRIBUNAL FEDERAL</w:t>
      </w:r>
      <w:r w:rsidR="0019317F">
        <w:rPr>
          <w:sz w:val="24"/>
          <w:szCs w:val="24"/>
        </w:rPr>
        <w:t xml:space="preserve">, mais alta instância do poder judiciário brasileiro, reveja a decisão que suspendeu o piso salarial nacional para a enfermagem aprovado no Congresso Nacional de forma democrática. </w:t>
      </w:r>
    </w:p>
    <w:p w:rsidR="0019317F" w:rsidRPr="0019317F" w:rsidP="0019317F" w14:paraId="569C65A0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19317F">
        <w:rPr>
          <w:rFonts w:asciiTheme="minorHAnsi" w:hAnsiTheme="minorHAnsi" w:cstheme="minorHAnsi"/>
          <w:sz w:val="24"/>
          <w:szCs w:val="24"/>
        </w:rPr>
        <w:t>O ministro Luís Roberto Barroso julgou procedente o pedido patronal que impede a adoção do piso salarial para categoria enfermagem (técnicos, auxiliares e parteiros[as]). Com isso, a lei aprovada em agosto no Congresso e Poder Executivo fica inválida. A medida surpreendeu toda categoria que atuou diariamente na linha de frente no combate a pandemia.</w:t>
      </w:r>
    </w:p>
    <w:p w:rsidR="0019317F" w:rsidRPr="0019317F" w:rsidP="0019317F" w14:paraId="48F383D7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19317F">
        <w:rPr>
          <w:rFonts w:asciiTheme="minorHAnsi" w:hAnsiTheme="minorHAnsi" w:cstheme="minorHAnsi"/>
          <w:sz w:val="24"/>
          <w:szCs w:val="24"/>
        </w:rPr>
        <w:t xml:space="preserve">Segundo a proposta apresentada pelo Senador Fabiano </w:t>
      </w:r>
      <w:r w:rsidRPr="0019317F">
        <w:rPr>
          <w:rFonts w:asciiTheme="minorHAnsi" w:hAnsiTheme="minorHAnsi" w:cstheme="minorHAnsi"/>
          <w:sz w:val="24"/>
          <w:szCs w:val="24"/>
        </w:rPr>
        <w:t>Contarato</w:t>
      </w:r>
      <w:r w:rsidRPr="0019317F">
        <w:rPr>
          <w:rFonts w:asciiTheme="minorHAnsi" w:hAnsiTheme="minorHAnsi" w:cstheme="minorHAnsi"/>
          <w:sz w:val="24"/>
          <w:szCs w:val="24"/>
        </w:rPr>
        <w:t xml:space="preserve">, com relatório do Alexandre Padilha, ambos do PT, a remuneração mínima para enfermeiros seria de R$ 4.750. Técnicos de enfermagem receberiam 70% desse valor, e auxiliares de enfermagem e parteiros, 50%. </w:t>
      </w:r>
    </w:p>
    <w:p w:rsidR="0019317F" w:rsidRPr="0019317F" w:rsidP="0019317F" w14:paraId="4115AB58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19317F">
        <w:rPr>
          <w:rFonts w:asciiTheme="minorHAnsi" w:hAnsiTheme="minorHAnsi" w:cstheme="minorHAnsi"/>
          <w:sz w:val="24"/>
          <w:szCs w:val="24"/>
        </w:rPr>
        <w:t xml:space="preserve">A suspensão que impede a adoção do piso nacional foi divulgada pelo STF no domingo (4) e tem como base um suposto “risco de demissões”, conforme argumenta o Ministro Luís Roberto Barroso, e que ficará mantida até que seja esclarecida o impacto financeiro. O pedido foi solicitado pela Confederação Nacional de Saúde, Hospitais e Estabelecimentos e Serviços.  </w:t>
      </w:r>
    </w:p>
    <w:p w:rsidR="0019317F" w:rsidRPr="0019317F" w:rsidP="0019317F" w14:paraId="775B1972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19317F">
        <w:rPr>
          <w:rFonts w:asciiTheme="minorHAnsi" w:hAnsiTheme="minorHAnsi" w:cstheme="minorHAnsi"/>
          <w:sz w:val="24"/>
          <w:szCs w:val="24"/>
        </w:rPr>
        <w:t xml:space="preserve">A decisão monocrática do Ministro Barroso, conforme matéria publicada no dia 5 de setembro de 2022, no Uol Notícias, </w:t>
      </w:r>
      <w:hyperlink r:id="rId5" w:history="1">
        <w:r w:rsidRPr="0019317F">
          <w:rPr>
            <w:rStyle w:val="Hyperlink"/>
            <w:rFonts w:asciiTheme="minorHAnsi" w:hAnsiTheme="minorHAnsi" w:cstheme="minorHAnsi"/>
            <w:sz w:val="24"/>
            <w:szCs w:val="24"/>
          </w:rPr>
          <w:t>https://www.bol.uol.com.br/noticias/2022/09/05/stf-vai-comecar-a-julgar-piso-de-</w:t>
        </w:r>
        <w:r w:rsidRPr="0019317F">
          <w:rPr>
            <w:rStyle w:val="Hyperlink"/>
            <w:rFonts w:asciiTheme="minorHAnsi" w:hAnsiTheme="minorHAnsi" w:cstheme="minorHAnsi"/>
            <w:sz w:val="24"/>
            <w:szCs w:val="24"/>
          </w:rPr>
          <w:t>enfermagem-no-plenario-virtual-nesta-sexta.htm</w:t>
        </w:r>
      </w:hyperlink>
      <w:r w:rsidRPr="0019317F">
        <w:rPr>
          <w:rFonts w:asciiTheme="minorHAnsi" w:hAnsiTheme="minorHAnsi" w:cstheme="minorHAnsi"/>
          <w:sz w:val="24"/>
          <w:szCs w:val="24"/>
        </w:rPr>
        <w:t xml:space="preserve">, foi “duramente criticado” por diferentes setores da sociedade que construíram a proposta em um amplo debate democrático. </w:t>
      </w:r>
    </w:p>
    <w:p w:rsidR="0019317F" w:rsidRPr="0019317F" w:rsidP="0019317F" w14:paraId="7CEC1961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19317F">
        <w:rPr>
          <w:rFonts w:asciiTheme="minorHAnsi" w:hAnsiTheme="minorHAnsi" w:cstheme="minorHAnsi"/>
          <w:sz w:val="24"/>
          <w:szCs w:val="24"/>
        </w:rPr>
        <w:t xml:space="preserve">O direito ao piso salarial é legitimo, resultado de uma luta histórica e foi aprovado com a devida segurança jurídica, endossada pela Advocacia-Geral da União, pela Câmara dos Deputados e pelo Senado Federal. Não podemos desprezar uma lei aprovada com ampla maioria do Congresso. </w:t>
      </w:r>
    </w:p>
    <w:p w:rsidR="0019317F" w:rsidRPr="0019317F" w:rsidP="0019317F" w14:paraId="08969EE5" w14:textId="77777777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19317F">
        <w:rPr>
          <w:rFonts w:asciiTheme="minorHAnsi" w:hAnsiTheme="minorHAnsi" w:cstheme="minorHAnsi"/>
          <w:sz w:val="24"/>
          <w:szCs w:val="24"/>
        </w:rPr>
        <w:t xml:space="preserve">Não há dúvidas de que o reajuste é o real desejo dos Três Poderes da República e, fazer valer a lei federal, com o devido equilíbrio econômico-financeiro é viável com diálogo, respeito e inteligência. Contudo, é necessária uma rápida solução! </w:t>
      </w:r>
    </w:p>
    <w:p w:rsidR="0019317F" w:rsidRPr="0019317F" w:rsidP="0019317F" w14:paraId="155A6606" w14:textId="2657C2A6">
      <w:pPr>
        <w:spacing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19317F">
        <w:rPr>
          <w:rFonts w:asciiTheme="minorHAnsi" w:hAnsiTheme="minorHAnsi" w:cstheme="minorHAnsi"/>
          <w:sz w:val="24"/>
          <w:szCs w:val="24"/>
        </w:rPr>
        <w:t xml:space="preserve">Diante a isso, o Ministro Luís Roberto Barroso liberou para julgamento no plenário virtual a decisão individual que suspende os efeitos da lei que estabelece o piso salarial da enfermagem. A votação tem </w:t>
      </w:r>
      <w:r w:rsidRPr="0019317F">
        <w:rPr>
          <w:rFonts w:asciiTheme="minorHAnsi" w:hAnsiTheme="minorHAnsi" w:cstheme="minorHAnsi"/>
          <w:sz w:val="24"/>
          <w:szCs w:val="24"/>
        </w:rPr>
        <w:t>início</w:t>
      </w:r>
      <w:r w:rsidRPr="0019317F">
        <w:rPr>
          <w:rFonts w:asciiTheme="minorHAnsi" w:hAnsiTheme="minorHAnsi" w:cstheme="minorHAnsi"/>
          <w:sz w:val="24"/>
          <w:szCs w:val="24"/>
        </w:rPr>
        <w:t xml:space="preserve"> na próxima sexta-feira (9), com duração de cinco dias, até quarta-feira (14). </w:t>
      </w:r>
    </w:p>
    <w:p w:rsidR="007C441A" w:rsidP="009F32E3" w14:paraId="3BCCC94A" w14:textId="458DB975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E93218">
        <w:rPr>
          <w:rStyle w:val="Strong"/>
          <w:b w:val="0"/>
          <w:bCs w:val="0"/>
          <w:sz w:val="24"/>
          <w:szCs w:val="24"/>
        </w:rPr>
        <w:t>Portanto,</w:t>
      </w:r>
      <w:r w:rsidRPr="0028383C">
        <w:rPr>
          <w:rStyle w:val="Strong"/>
          <w:sz w:val="24"/>
          <w:szCs w:val="24"/>
        </w:rPr>
        <w:t xml:space="preserve"> </w:t>
      </w:r>
      <w:r w:rsidRPr="00200920">
        <w:rPr>
          <w:rStyle w:val="Strong"/>
          <w:b w:val="0"/>
          <w:bCs w:val="0"/>
          <w:sz w:val="24"/>
          <w:szCs w:val="24"/>
        </w:rPr>
        <w:t>senhor Presidente</w:t>
      </w:r>
      <w:r>
        <w:rPr>
          <w:sz w:val="24"/>
          <w:szCs w:val="24"/>
        </w:rPr>
        <w:t xml:space="preserve">, </w:t>
      </w:r>
      <w:r w:rsidR="00492CBB">
        <w:rPr>
          <w:sz w:val="24"/>
          <w:szCs w:val="24"/>
        </w:rPr>
        <w:t xml:space="preserve">para que </w:t>
      </w:r>
      <w:r w:rsidR="0019317F">
        <w:rPr>
          <w:sz w:val="24"/>
          <w:szCs w:val="24"/>
        </w:rPr>
        <w:t xml:space="preserve">seja revista a </w:t>
      </w:r>
      <w:r w:rsidR="0019317F">
        <w:rPr>
          <w:sz w:val="24"/>
          <w:szCs w:val="24"/>
        </w:rPr>
        <w:t>decisão que suspendeu o piso salarial nacional para a enfermagem aprovado no Congresso Nacional de forma democrática</w:t>
      </w:r>
      <w:r>
        <w:rPr>
          <w:sz w:val="24"/>
          <w:szCs w:val="24"/>
        </w:rPr>
        <w:t xml:space="preserve">, </w:t>
      </w:r>
      <w:r w:rsidR="00AC2494">
        <w:rPr>
          <w:sz w:val="24"/>
          <w:szCs w:val="24"/>
        </w:rPr>
        <w:t>requeiro</w:t>
      </w:r>
      <w:r w:rsidRPr="0028383C">
        <w:rPr>
          <w:sz w:val="24"/>
          <w:szCs w:val="24"/>
        </w:rPr>
        <w:t xml:space="preserve">, na forma regimental e, depois de ouvido o Plenário, que conste na ata dos trabalhos a referida </w:t>
      </w:r>
      <w:r w:rsidRPr="0028383C" w:rsidR="0019317F">
        <w:rPr>
          <w:b/>
          <w:sz w:val="24"/>
          <w:szCs w:val="24"/>
        </w:rPr>
        <w:t xml:space="preserve">MOÇÃO DE APELO </w:t>
      </w:r>
      <w:r w:rsidR="0019317F">
        <w:rPr>
          <w:sz w:val="24"/>
          <w:szCs w:val="24"/>
        </w:rPr>
        <w:t xml:space="preserve">para que o </w:t>
      </w:r>
      <w:r w:rsidRPr="0019317F" w:rsidR="0019317F">
        <w:rPr>
          <w:b/>
          <w:bCs/>
          <w:sz w:val="24"/>
          <w:szCs w:val="24"/>
        </w:rPr>
        <w:t>SUPREMO TRIBUNAL FEDERAL</w:t>
      </w:r>
      <w:r>
        <w:rPr>
          <w:sz w:val="24"/>
          <w:szCs w:val="24"/>
        </w:rPr>
        <w:t xml:space="preserve">. </w:t>
      </w:r>
    </w:p>
    <w:p w:rsidR="009A7EF9" w:rsidP="00BE01F2" w14:paraId="640981B3" w14:textId="77777777">
      <w:pPr>
        <w:pStyle w:val="NoSpacing"/>
        <w:spacing w:line="276" w:lineRule="auto"/>
        <w:jc w:val="center"/>
        <w:rPr>
          <w:rStyle w:val="Strong"/>
          <w:sz w:val="24"/>
          <w:szCs w:val="24"/>
        </w:rPr>
      </w:pPr>
    </w:p>
    <w:p w:rsidR="00713714" w:rsidP="00713714" w14:paraId="4D3AAABB" w14:textId="6FC9AEE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19317F">
        <w:rPr>
          <w:rFonts w:asciiTheme="minorHAnsi" w:hAnsiTheme="minorHAnsi" w:cstheme="minorHAnsi"/>
          <w:sz w:val="24"/>
          <w:szCs w:val="24"/>
        </w:rPr>
        <w:t>06 de setembro de 2022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13714" w:rsidRPr="007107DF" w:rsidP="00713714" w14:paraId="54CB624A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E01F2" w:rsidRPr="00A305DA" w:rsidP="009F32E3" w14:paraId="270B3A68" w14:textId="370298EC">
      <w:pPr>
        <w:spacing w:line="240" w:lineRule="auto"/>
        <w:ind w:left="2832" w:firstLine="708"/>
        <w:rPr>
          <w:b/>
          <w:sz w:val="20"/>
          <w:szCs w:val="20"/>
        </w:rPr>
      </w:pPr>
      <w:r>
        <w:rPr>
          <w:b/>
          <w:sz w:val="25"/>
          <w:szCs w:val="25"/>
        </w:rPr>
        <w:t xml:space="preserve">     </w:t>
      </w:r>
      <w:r w:rsidR="00713714">
        <w:rPr>
          <w:b/>
          <w:sz w:val="25"/>
          <w:szCs w:val="25"/>
        </w:rPr>
        <w:t>WILLIAN SOUZ</w:t>
      </w:r>
      <w:r>
        <w:rPr>
          <w:b/>
          <w:sz w:val="25"/>
          <w:szCs w:val="25"/>
        </w:rPr>
        <w:t>A</w:t>
      </w:r>
      <w:r>
        <w:rPr>
          <w:b/>
          <w:sz w:val="25"/>
          <w:szCs w:val="25"/>
        </w:rPr>
        <w:br/>
        <w:t>Presidente da Câmara de Vereadores</w:t>
      </w:r>
      <w:permEnd w:id="0"/>
    </w:p>
    <w:sectPr w:rsidSect="003C24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7885"/>
    <w:rsid w:val="000827FC"/>
    <w:rsid w:val="000830D5"/>
    <w:rsid w:val="000927DF"/>
    <w:rsid w:val="00096DDF"/>
    <w:rsid w:val="000D2BDC"/>
    <w:rsid w:val="00104AAA"/>
    <w:rsid w:val="0011509C"/>
    <w:rsid w:val="00130A95"/>
    <w:rsid w:val="001554A5"/>
    <w:rsid w:val="0015657E"/>
    <w:rsid w:val="00156CF8"/>
    <w:rsid w:val="001779EB"/>
    <w:rsid w:val="0019317F"/>
    <w:rsid w:val="001967B7"/>
    <w:rsid w:val="001B2A62"/>
    <w:rsid w:val="001D5721"/>
    <w:rsid w:val="001E6E1F"/>
    <w:rsid w:val="00200920"/>
    <w:rsid w:val="002100C0"/>
    <w:rsid w:val="00247B1B"/>
    <w:rsid w:val="0028383C"/>
    <w:rsid w:val="00325328"/>
    <w:rsid w:val="00346909"/>
    <w:rsid w:val="0036097D"/>
    <w:rsid w:val="003C1BA8"/>
    <w:rsid w:val="003C2480"/>
    <w:rsid w:val="00446129"/>
    <w:rsid w:val="00460A32"/>
    <w:rsid w:val="00475176"/>
    <w:rsid w:val="00492CBB"/>
    <w:rsid w:val="004B2CC9"/>
    <w:rsid w:val="004D68AB"/>
    <w:rsid w:val="004E6A74"/>
    <w:rsid w:val="0051286F"/>
    <w:rsid w:val="005512F6"/>
    <w:rsid w:val="00601B0A"/>
    <w:rsid w:val="00602E2D"/>
    <w:rsid w:val="00626437"/>
    <w:rsid w:val="00632FA0"/>
    <w:rsid w:val="006C41A4"/>
    <w:rsid w:val="006D1E9A"/>
    <w:rsid w:val="006D33DA"/>
    <w:rsid w:val="006D5A18"/>
    <w:rsid w:val="006E5C0D"/>
    <w:rsid w:val="007107DF"/>
    <w:rsid w:val="00713714"/>
    <w:rsid w:val="00732A8C"/>
    <w:rsid w:val="00746E5C"/>
    <w:rsid w:val="007A2890"/>
    <w:rsid w:val="007C441A"/>
    <w:rsid w:val="007D384A"/>
    <w:rsid w:val="00822396"/>
    <w:rsid w:val="008365C4"/>
    <w:rsid w:val="00841D48"/>
    <w:rsid w:val="00862308"/>
    <w:rsid w:val="008768E2"/>
    <w:rsid w:val="008D4CCB"/>
    <w:rsid w:val="008D5746"/>
    <w:rsid w:val="00911ADA"/>
    <w:rsid w:val="009938F4"/>
    <w:rsid w:val="009A7EF9"/>
    <w:rsid w:val="009C0A14"/>
    <w:rsid w:val="009C36E0"/>
    <w:rsid w:val="009C5B93"/>
    <w:rsid w:val="009D651A"/>
    <w:rsid w:val="009F32E3"/>
    <w:rsid w:val="00A06CF2"/>
    <w:rsid w:val="00A305DA"/>
    <w:rsid w:val="00A96794"/>
    <w:rsid w:val="00AC2494"/>
    <w:rsid w:val="00AE6AEE"/>
    <w:rsid w:val="00B146A7"/>
    <w:rsid w:val="00B21293"/>
    <w:rsid w:val="00B62174"/>
    <w:rsid w:val="00B75585"/>
    <w:rsid w:val="00B96C47"/>
    <w:rsid w:val="00B97883"/>
    <w:rsid w:val="00BE01F2"/>
    <w:rsid w:val="00C00C1E"/>
    <w:rsid w:val="00C36776"/>
    <w:rsid w:val="00C409A8"/>
    <w:rsid w:val="00CB045F"/>
    <w:rsid w:val="00CD6B58"/>
    <w:rsid w:val="00CF401E"/>
    <w:rsid w:val="00D2541C"/>
    <w:rsid w:val="00D74861"/>
    <w:rsid w:val="00DA5C42"/>
    <w:rsid w:val="00DB14A5"/>
    <w:rsid w:val="00DE6620"/>
    <w:rsid w:val="00E93218"/>
    <w:rsid w:val="00E9421F"/>
    <w:rsid w:val="00EA0CD7"/>
    <w:rsid w:val="00EE2F9D"/>
    <w:rsid w:val="00F22CF4"/>
    <w:rsid w:val="00F31D56"/>
    <w:rsid w:val="00F32AB0"/>
    <w:rsid w:val="00F6759B"/>
    <w:rsid w:val="00F67A39"/>
    <w:rsid w:val="00F85F86"/>
    <w:rsid w:val="00FA57FB"/>
    <w:rsid w:val="00FC25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54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2541C"/>
    <w:rPr>
      <w:b/>
      <w:bCs/>
    </w:rPr>
  </w:style>
  <w:style w:type="character" w:styleId="Hyperlink">
    <w:name w:val="Hyperlink"/>
    <w:basedOn w:val="DefaultParagraphFont"/>
    <w:uiPriority w:val="99"/>
    <w:unhideWhenUsed/>
    <w:locked/>
    <w:rsid w:val="00193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ol.uol.com.br/noticias/2022/09/05/stf-vai-comecar-a-julgar-piso-de-enfermagem-no-plenario-virtual-nesta-sexta.ht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2607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2022-05-10T12:39:00Z</cp:lastPrinted>
  <dcterms:created xsi:type="dcterms:W3CDTF">2022-09-06T12:46:00Z</dcterms:created>
  <dcterms:modified xsi:type="dcterms:W3CDTF">2022-09-06T12:46:00Z</dcterms:modified>
</cp:coreProperties>
</file>