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3675B" w:rsidP="00387CAF" w14:paraId="7FA036D6" w14:textId="1B9073A4">
      <w:pPr>
        <w:pStyle w:val="NoSpacing"/>
        <w:tabs>
          <w:tab w:val="left" w:pos="1701"/>
        </w:tabs>
        <w:spacing w:line="360" w:lineRule="auto"/>
        <w:jc w:val="center"/>
        <w:rPr>
          <w:rStyle w:val="Strong"/>
          <w:sz w:val="24"/>
          <w:szCs w:val="24"/>
        </w:rPr>
      </w:pPr>
      <w:permStart w:id="0" w:edGrp="everyone"/>
      <w:r w:rsidRPr="003972A9">
        <w:rPr>
          <w:rStyle w:val="Strong"/>
          <w:sz w:val="24"/>
          <w:szCs w:val="24"/>
        </w:rPr>
        <w:t>EXMO. SR. PRESIDENTE DA CÂMARA MUNICIPAL DE SUMARÉ</w:t>
      </w:r>
    </w:p>
    <w:p w:rsidR="00554B66" w:rsidP="0090408A" w14:paraId="42A3FDA2" w14:textId="0CF0F397">
      <w:pPr>
        <w:spacing w:line="360" w:lineRule="auto"/>
        <w:ind w:firstLine="1418"/>
        <w:jc w:val="both"/>
        <w:rPr>
          <w:rFonts w:asciiTheme="minorHAnsi" w:hAnsiTheme="minorHAnsi" w:cstheme="minorHAnsi"/>
          <w:bCs/>
          <w:sz w:val="24"/>
          <w:szCs w:val="24"/>
        </w:rPr>
      </w:pPr>
      <w:r w:rsidRPr="0022168D">
        <w:rPr>
          <w:rFonts w:asciiTheme="minorHAnsi" w:hAnsiTheme="minorHAnsi" w:cstheme="minorHAnsi"/>
          <w:sz w:val="24"/>
          <w:szCs w:val="24"/>
        </w:rPr>
        <w:t>Temos a honra e a</w:t>
      </w:r>
      <w:r w:rsidR="00027B8E">
        <w:rPr>
          <w:rFonts w:asciiTheme="minorHAnsi" w:hAnsiTheme="minorHAnsi" w:cstheme="minorHAnsi"/>
          <w:sz w:val="24"/>
          <w:szCs w:val="24"/>
        </w:rPr>
        <w:t xml:space="preserve"> inestimável </w:t>
      </w:r>
      <w:r w:rsidRPr="0022168D">
        <w:rPr>
          <w:rFonts w:asciiTheme="minorHAnsi" w:hAnsiTheme="minorHAnsi" w:cstheme="minorHAnsi"/>
          <w:sz w:val="24"/>
          <w:szCs w:val="24"/>
        </w:rPr>
        <w:t xml:space="preserve">satisfação de apresentar a esta egrégia Casa de Leis a presente </w:t>
      </w:r>
      <w:r w:rsidRPr="0022168D" w:rsidR="00B315C0">
        <w:rPr>
          <w:rFonts w:asciiTheme="minorHAnsi" w:hAnsiTheme="minorHAnsi" w:cstheme="minorHAnsi"/>
          <w:b/>
          <w:sz w:val="24"/>
          <w:szCs w:val="24"/>
        </w:rPr>
        <w:t xml:space="preserve">MOÇÃO DE CONGRATULAÇÃO </w:t>
      </w:r>
      <w:r w:rsidRPr="006A6FFC" w:rsidR="00C500D9">
        <w:rPr>
          <w:rFonts w:asciiTheme="minorHAnsi" w:hAnsiTheme="minorHAnsi" w:cstheme="minorHAnsi"/>
          <w:bCs/>
          <w:sz w:val="24"/>
          <w:szCs w:val="24"/>
        </w:rPr>
        <w:t xml:space="preserve">para </w:t>
      </w:r>
      <w:r w:rsidR="009025F4">
        <w:rPr>
          <w:rFonts w:asciiTheme="minorHAnsi" w:hAnsiTheme="minorHAnsi" w:cstheme="minorHAnsi"/>
          <w:bCs/>
          <w:sz w:val="24"/>
          <w:szCs w:val="24"/>
        </w:rPr>
        <w:t xml:space="preserve">o </w:t>
      </w:r>
      <w:r w:rsidRPr="009025F4" w:rsidR="009025F4">
        <w:rPr>
          <w:rFonts w:asciiTheme="minorHAnsi" w:hAnsiTheme="minorHAnsi" w:cstheme="minorHAnsi"/>
          <w:b/>
          <w:sz w:val="24"/>
          <w:szCs w:val="24"/>
        </w:rPr>
        <w:t>GILSON JUNIOR</w:t>
      </w:r>
      <w:r w:rsidR="009025F4">
        <w:rPr>
          <w:rFonts w:asciiTheme="minorHAnsi" w:hAnsiTheme="minorHAnsi" w:cstheme="minorHAnsi"/>
          <w:bCs/>
          <w:sz w:val="24"/>
          <w:szCs w:val="24"/>
        </w:rPr>
        <w:t xml:space="preserve">, liderança popular da área rural de Sumaré que foi reeleito Presidente da Associação de Moradores do bairro Sítio Pau Pintado. </w:t>
      </w:r>
    </w:p>
    <w:p w:rsidR="009025F4" w:rsidRPr="009025F4" w:rsidP="009025F4" w14:paraId="77FD0540" w14:textId="77777777">
      <w:pPr>
        <w:spacing w:line="360" w:lineRule="auto"/>
        <w:ind w:firstLine="1701"/>
        <w:jc w:val="both"/>
        <w:rPr>
          <w:sz w:val="24"/>
          <w:szCs w:val="24"/>
        </w:rPr>
      </w:pPr>
      <w:r w:rsidRPr="009025F4">
        <w:rPr>
          <w:sz w:val="24"/>
          <w:szCs w:val="24"/>
        </w:rPr>
        <w:t xml:space="preserve">Os moradores do bairro Sítio Pau Pintado reelegeram Gilson Júnior para presidente da associação de moradores por unanimidade. Ao todo, ele teve 118 votos, com isso, Gilson terá a oportunidade de dar continuidade no trabalho que realiza há seis anos. </w:t>
      </w:r>
    </w:p>
    <w:p w:rsidR="009025F4" w:rsidRPr="009025F4" w:rsidP="009025F4" w14:paraId="40BF57F8" w14:textId="77777777">
      <w:pPr>
        <w:spacing w:line="360" w:lineRule="auto"/>
        <w:ind w:firstLine="1701"/>
        <w:jc w:val="both"/>
        <w:rPr>
          <w:sz w:val="24"/>
          <w:szCs w:val="24"/>
        </w:rPr>
      </w:pPr>
      <w:r w:rsidRPr="009025F4">
        <w:rPr>
          <w:sz w:val="24"/>
          <w:szCs w:val="24"/>
        </w:rPr>
        <w:t xml:space="preserve">Desde que assumiu a presidência da Associação dos Moradores do Bairro Sítio Pau Pintado, Gilson acumulou histórias de luta e superação, que resultaram em conquistas para o bairro como a implantação da coleta de lixo, água encanada, instalação e manutenção da iluminação pública, internet de fibra ótica, sinalização de trânsito, área de lazer e a tradicional festa junina do bairro. </w:t>
      </w:r>
    </w:p>
    <w:p w:rsidR="009025F4" w:rsidRPr="009025F4" w:rsidP="009025F4" w14:paraId="079E9858" w14:textId="77777777">
      <w:pPr>
        <w:spacing w:line="360" w:lineRule="auto"/>
        <w:ind w:firstLine="1701"/>
        <w:jc w:val="both"/>
        <w:rPr>
          <w:sz w:val="24"/>
          <w:szCs w:val="24"/>
        </w:rPr>
      </w:pPr>
      <w:r w:rsidRPr="009025F4">
        <w:rPr>
          <w:sz w:val="24"/>
          <w:szCs w:val="24"/>
        </w:rPr>
        <w:t xml:space="preserve">A vitória na justiça que suspendeu o processo que determinava a demolição de todas as casas é, sem sobra de dúvidas, a maior vitória do Gilson enquanto liderança de bairro. Foram longos meses de muita angústia e incerteza, sem saber se poderia continuar com a casa. A união, garra, persistência e força de vontade resultou na vitória judicial. </w:t>
      </w:r>
    </w:p>
    <w:p w:rsidR="009025F4" w:rsidRPr="009025F4" w:rsidP="009025F4" w14:paraId="6A4713E0" w14:textId="77777777">
      <w:pPr>
        <w:spacing w:line="360" w:lineRule="auto"/>
        <w:ind w:firstLine="1701"/>
        <w:jc w:val="both"/>
        <w:rPr>
          <w:sz w:val="24"/>
          <w:szCs w:val="24"/>
        </w:rPr>
      </w:pPr>
      <w:r w:rsidRPr="009025F4">
        <w:rPr>
          <w:sz w:val="24"/>
          <w:szCs w:val="24"/>
        </w:rPr>
        <w:t xml:space="preserve">Com um novo mandato pela frente, Gilson seguirá dedicado ao bairro com a determinação que já é de conhecimento público. Será o elo entre os poderes constitucionais, de diferentes instancias, com a comunidade. </w:t>
      </w:r>
    </w:p>
    <w:p w:rsidR="009025F4" w:rsidRPr="009025F4" w:rsidP="009025F4" w14:paraId="43D26326" w14:textId="5ABC2A4B">
      <w:pPr>
        <w:spacing w:line="360" w:lineRule="auto"/>
        <w:ind w:firstLine="1701"/>
        <w:jc w:val="both"/>
        <w:rPr>
          <w:sz w:val="24"/>
          <w:szCs w:val="24"/>
        </w:rPr>
      </w:pPr>
      <w:r w:rsidRPr="009025F4">
        <w:rPr>
          <w:sz w:val="24"/>
          <w:szCs w:val="24"/>
        </w:rPr>
        <w:t xml:space="preserve">Ao lado, Gilson terá os amigos eleitos na chapa: </w:t>
      </w:r>
      <w:r w:rsidRPr="009025F4">
        <w:rPr>
          <w:sz w:val="24"/>
          <w:szCs w:val="24"/>
        </w:rPr>
        <w:t>Walentim</w:t>
      </w:r>
      <w:r w:rsidRPr="009025F4">
        <w:rPr>
          <w:sz w:val="24"/>
          <w:szCs w:val="24"/>
        </w:rPr>
        <w:t xml:space="preserve"> </w:t>
      </w:r>
      <w:r w:rsidRPr="009025F4">
        <w:rPr>
          <w:sz w:val="24"/>
          <w:szCs w:val="24"/>
        </w:rPr>
        <w:t>Mossini</w:t>
      </w:r>
      <w:r w:rsidRPr="009025F4">
        <w:rPr>
          <w:sz w:val="24"/>
          <w:szCs w:val="24"/>
        </w:rPr>
        <w:t xml:space="preserve"> (vice-presidente), Ronaldo Monteiro Perdigão (secretário), Luciano </w:t>
      </w:r>
      <w:r w:rsidRPr="009025F4">
        <w:rPr>
          <w:sz w:val="24"/>
          <w:szCs w:val="24"/>
        </w:rPr>
        <w:t>Giglian</w:t>
      </w:r>
      <w:r w:rsidRPr="009025F4">
        <w:rPr>
          <w:sz w:val="24"/>
          <w:szCs w:val="24"/>
        </w:rPr>
        <w:t xml:space="preserve"> de Abreu (coordenador de infraestrutura), José Dias da Trindade (coordenador financeiro), Claudemir Lázaro Massa (coordenador de poços), Antônio Aparecido Arlindo (coordenador de poços), Francisco Carlos Martinho Côrrea (coordenador de comunicação), Márcio Procópio Teixeira (conselho fiscal) e Lázaro Donizete da Silva (conselho fiscal)</w:t>
      </w:r>
      <w:r w:rsidRPr="009025F4">
        <w:rPr>
          <w:sz w:val="24"/>
          <w:szCs w:val="24"/>
        </w:rPr>
        <w:t>.</w:t>
      </w:r>
      <w:r w:rsidRPr="009025F4">
        <w:rPr>
          <w:sz w:val="24"/>
          <w:szCs w:val="24"/>
        </w:rPr>
        <w:t xml:space="preserve"> </w:t>
      </w:r>
    </w:p>
    <w:p w:rsidR="00D3675B" w:rsidRPr="00EA0F0C" w:rsidP="00EA0F0C" w14:paraId="7563D5D2" w14:textId="0DD5CCE0">
      <w:pPr>
        <w:spacing w:line="360" w:lineRule="auto"/>
        <w:ind w:firstLine="1418"/>
        <w:jc w:val="both"/>
        <w:rPr>
          <w:rFonts w:asciiTheme="minorHAnsi" w:hAnsiTheme="minorHAnsi" w:cstheme="minorHAnsi"/>
          <w:bCs/>
          <w:sz w:val="24"/>
          <w:szCs w:val="24"/>
        </w:rPr>
      </w:pPr>
      <w:r w:rsidRPr="0022168D">
        <w:rPr>
          <w:rFonts w:asciiTheme="minorHAnsi" w:hAnsiTheme="minorHAnsi" w:cstheme="minorHAnsi"/>
          <w:sz w:val="24"/>
          <w:szCs w:val="24"/>
        </w:rPr>
        <w:t>Portanto, senhor presidente</w:t>
      </w:r>
      <w:r w:rsidRPr="0022168D" w:rsidR="009C73E9">
        <w:rPr>
          <w:rFonts w:asciiTheme="minorHAnsi" w:hAnsiTheme="minorHAnsi" w:cstheme="minorHAnsi"/>
          <w:sz w:val="24"/>
          <w:szCs w:val="24"/>
        </w:rPr>
        <w:t>,</w:t>
      </w:r>
      <w:r w:rsidRPr="00531F57" w:rsidR="00531F57">
        <w:rPr>
          <w:rFonts w:asciiTheme="minorHAnsi" w:hAnsiTheme="minorHAnsi" w:cstheme="minorHAnsi"/>
          <w:b/>
          <w:sz w:val="24"/>
          <w:szCs w:val="24"/>
        </w:rPr>
        <w:t xml:space="preserve"> </w:t>
      </w:r>
      <w:r w:rsidR="009025F4">
        <w:rPr>
          <w:rFonts w:asciiTheme="minorHAnsi" w:hAnsiTheme="minorHAnsi" w:cstheme="minorHAnsi"/>
          <w:bCs/>
          <w:sz w:val="24"/>
          <w:szCs w:val="24"/>
        </w:rPr>
        <w:t xml:space="preserve">para a </w:t>
      </w:r>
      <w:r w:rsidR="009025F4">
        <w:rPr>
          <w:rFonts w:asciiTheme="minorHAnsi" w:hAnsiTheme="minorHAnsi" w:cstheme="minorHAnsi"/>
          <w:bCs/>
          <w:sz w:val="24"/>
          <w:szCs w:val="24"/>
        </w:rPr>
        <w:t>liderança popular da área rural de Sumaré que foi reeleito Presidente da Associação de Moradores do bairro Sítio Pau Pintado</w:t>
      </w:r>
      <w:r w:rsidR="00FA4E26">
        <w:rPr>
          <w:rFonts w:asciiTheme="minorHAnsi" w:hAnsiTheme="minorHAnsi" w:cstheme="minorHAnsi"/>
          <w:bCs/>
          <w:sz w:val="24"/>
          <w:szCs w:val="24"/>
        </w:rPr>
        <w:t xml:space="preserve">, </w:t>
      </w:r>
      <w:r w:rsidRPr="0022168D" w:rsidR="00D62C7B">
        <w:rPr>
          <w:rFonts w:asciiTheme="minorHAnsi" w:hAnsiTheme="minorHAnsi" w:cstheme="minorHAnsi"/>
          <w:sz w:val="24"/>
          <w:szCs w:val="24"/>
        </w:rPr>
        <w:t>requeiro</w:t>
      </w:r>
      <w:r w:rsidR="00DF279B">
        <w:rPr>
          <w:rFonts w:asciiTheme="minorHAnsi" w:hAnsiTheme="minorHAnsi" w:cstheme="minorHAnsi"/>
          <w:sz w:val="24"/>
          <w:szCs w:val="24"/>
        </w:rPr>
        <w:t>,</w:t>
      </w:r>
      <w:r w:rsidRPr="0022168D" w:rsidR="00D62C7B">
        <w:rPr>
          <w:rFonts w:asciiTheme="minorHAnsi" w:hAnsiTheme="minorHAnsi" w:cstheme="minorHAnsi"/>
          <w:sz w:val="24"/>
          <w:szCs w:val="24"/>
        </w:rPr>
        <w:t xml:space="preserve"> </w:t>
      </w:r>
      <w:r w:rsidRPr="0022168D">
        <w:rPr>
          <w:rFonts w:asciiTheme="minorHAnsi" w:hAnsiTheme="minorHAnsi" w:cstheme="minorHAnsi"/>
          <w:sz w:val="24"/>
          <w:szCs w:val="24"/>
        </w:rPr>
        <w:t xml:space="preserve">na forma regimental e, após ouvido o Plenário, que seja encaminhada a referida </w:t>
      </w:r>
      <w:r w:rsidRPr="0022168D" w:rsidR="009025F4">
        <w:rPr>
          <w:rFonts w:asciiTheme="minorHAnsi" w:hAnsiTheme="minorHAnsi" w:cstheme="minorHAnsi"/>
          <w:b/>
          <w:sz w:val="24"/>
          <w:szCs w:val="24"/>
        </w:rPr>
        <w:t xml:space="preserve">MOÇÃO DE CONGRATULAÇÃO </w:t>
      </w:r>
      <w:r w:rsidRPr="006A6FFC" w:rsidR="009025F4">
        <w:rPr>
          <w:rFonts w:asciiTheme="minorHAnsi" w:hAnsiTheme="minorHAnsi" w:cstheme="minorHAnsi"/>
          <w:bCs/>
          <w:sz w:val="24"/>
          <w:szCs w:val="24"/>
        </w:rPr>
        <w:t xml:space="preserve">para </w:t>
      </w:r>
      <w:r w:rsidR="009025F4">
        <w:rPr>
          <w:rFonts w:asciiTheme="minorHAnsi" w:hAnsiTheme="minorHAnsi" w:cstheme="minorHAnsi"/>
          <w:bCs/>
          <w:sz w:val="24"/>
          <w:szCs w:val="24"/>
        </w:rPr>
        <w:t xml:space="preserve">o </w:t>
      </w:r>
      <w:r w:rsidRPr="009025F4" w:rsidR="009025F4">
        <w:rPr>
          <w:rFonts w:asciiTheme="minorHAnsi" w:hAnsiTheme="minorHAnsi" w:cstheme="minorHAnsi"/>
          <w:b/>
          <w:sz w:val="24"/>
          <w:szCs w:val="24"/>
        </w:rPr>
        <w:t>GILSON JUNIOR</w:t>
      </w:r>
      <w:r w:rsidR="009025F4">
        <w:rPr>
          <w:rFonts w:asciiTheme="minorHAnsi" w:hAnsiTheme="minorHAnsi" w:cstheme="minorHAnsi"/>
          <w:b/>
          <w:sz w:val="24"/>
          <w:szCs w:val="24"/>
        </w:rPr>
        <w:t>.</w:t>
      </w:r>
    </w:p>
    <w:p w:rsidR="00FA4E26" w:rsidRPr="00B2075E" w:rsidP="0090408A" w14:paraId="7C57AB31" w14:textId="77777777">
      <w:pPr>
        <w:shd w:val="clear" w:color="auto" w:fill="FFFFFF"/>
        <w:spacing w:after="100" w:afterAutospacing="1" w:line="360" w:lineRule="auto"/>
        <w:ind w:firstLine="1701"/>
        <w:jc w:val="both"/>
        <w:rPr>
          <w:rFonts w:eastAsia="Times New Roman" w:asciiTheme="minorHAnsi" w:hAnsiTheme="minorHAnsi" w:cstheme="minorHAnsi"/>
          <w:sz w:val="24"/>
          <w:szCs w:val="24"/>
          <w:lang w:eastAsia="pt-BR"/>
        </w:rPr>
      </w:pPr>
    </w:p>
    <w:p w:rsidR="00DF279B" w:rsidP="00392913" w14:paraId="3584536C" w14:textId="0A255BB6">
      <w:pPr>
        <w:spacing w:line="240" w:lineRule="auto"/>
        <w:jc w:val="center"/>
        <w:rPr>
          <w:b/>
          <w:sz w:val="25"/>
          <w:szCs w:val="25"/>
        </w:rPr>
      </w:pPr>
      <w:r w:rsidRPr="0022168D">
        <w:rPr>
          <w:rFonts w:asciiTheme="minorHAnsi" w:hAnsiTheme="minorHAnsi" w:cstheme="minorHAnsi"/>
          <w:sz w:val="24"/>
          <w:szCs w:val="24"/>
        </w:rPr>
        <w:t xml:space="preserve">Sala das Sessões, </w:t>
      </w:r>
      <w:r w:rsidR="00EA0F0C">
        <w:rPr>
          <w:rFonts w:asciiTheme="minorHAnsi" w:hAnsiTheme="minorHAnsi" w:cstheme="minorHAnsi"/>
          <w:sz w:val="24"/>
          <w:szCs w:val="24"/>
        </w:rPr>
        <w:t>06 de setembro</w:t>
      </w:r>
      <w:r w:rsidR="00A618EC">
        <w:rPr>
          <w:rFonts w:asciiTheme="minorHAnsi" w:hAnsiTheme="minorHAnsi" w:cstheme="minorHAnsi"/>
          <w:sz w:val="24"/>
          <w:szCs w:val="24"/>
        </w:rPr>
        <w:t xml:space="preserve"> de </w:t>
      </w:r>
      <w:r w:rsidRPr="0022168D" w:rsidR="00C338CF">
        <w:rPr>
          <w:rFonts w:asciiTheme="minorHAnsi" w:hAnsiTheme="minorHAnsi" w:cstheme="minorHAnsi"/>
          <w:sz w:val="24"/>
          <w:szCs w:val="24"/>
        </w:rPr>
        <w:t>2022</w:t>
      </w:r>
      <w:r w:rsidR="00A92E04">
        <w:rPr>
          <w:rFonts w:asciiTheme="minorHAnsi" w:hAnsiTheme="minorHAnsi" w:cstheme="minorHAnsi"/>
          <w:sz w:val="24"/>
          <w:szCs w:val="24"/>
        </w:rPr>
        <w:t>.</w:t>
      </w:r>
    </w:p>
    <w:p w:rsidR="0068352F" w:rsidP="0068352F" w14:paraId="100BE141" w14:textId="77777777">
      <w:pPr>
        <w:spacing w:line="240" w:lineRule="auto"/>
        <w:ind w:left="2832" w:firstLine="708"/>
        <w:rPr>
          <w:b/>
          <w:sz w:val="25"/>
          <w:szCs w:val="25"/>
        </w:rPr>
      </w:pPr>
    </w:p>
    <w:p w:rsidR="006D1E9A" w:rsidRPr="00D3675B" w:rsidP="0068352F" w14:paraId="07A8F1E3" w14:textId="766C584C">
      <w:pPr>
        <w:spacing w:line="240" w:lineRule="auto"/>
        <w:ind w:left="2832" w:firstLine="708"/>
      </w:pPr>
      <w:r w:rsidRPr="005B651D">
        <w:rPr>
          <w:b/>
          <w:sz w:val="25"/>
          <w:szCs w:val="25"/>
        </w:rPr>
        <w:t>WILLIAN SOUZA</w:t>
      </w:r>
      <w:r w:rsidR="00387CAF">
        <w:rPr>
          <w:b/>
          <w:sz w:val="25"/>
          <w:szCs w:val="25"/>
        </w:rPr>
        <w:br/>
      </w:r>
      <w:r w:rsidR="00730E33">
        <w:rPr>
          <w:b/>
          <w:sz w:val="20"/>
          <w:szCs w:val="20"/>
        </w:rPr>
        <w:t xml:space="preserve">    Presidente da Câmara de Sumaré</w:t>
      </w:r>
      <w:permEnd w:id="0"/>
    </w:p>
    <w:sectPr w:rsidSect="00392913">
      <w:headerReference w:type="default" r:id="rId5"/>
      <w:footerReference w:type="even" r:id="rId6"/>
      <w:footerReference w:type="default" r:id="rId7"/>
      <w:footerReference w:type="first" r:id="rId8"/>
      <w:pgSz w:w="11906" w:h="16838"/>
      <w:pgMar w:top="1843" w:right="1274"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00C78"/>
    <w:rsid w:val="00016F5D"/>
    <w:rsid w:val="000211CC"/>
    <w:rsid w:val="00027B8E"/>
    <w:rsid w:val="00035F48"/>
    <w:rsid w:val="00082454"/>
    <w:rsid w:val="000838BF"/>
    <w:rsid w:val="00090ED7"/>
    <w:rsid w:val="000975CD"/>
    <w:rsid w:val="000D2BDC"/>
    <w:rsid w:val="000D345B"/>
    <w:rsid w:val="000E136D"/>
    <w:rsid w:val="000F3B46"/>
    <w:rsid w:val="00104AAA"/>
    <w:rsid w:val="00115883"/>
    <w:rsid w:val="001207D8"/>
    <w:rsid w:val="001407AE"/>
    <w:rsid w:val="001517A0"/>
    <w:rsid w:val="0015417B"/>
    <w:rsid w:val="00154DD0"/>
    <w:rsid w:val="0015657E"/>
    <w:rsid w:val="00156CF8"/>
    <w:rsid w:val="001A3542"/>
    <w:rsid w:val="001C3F3C"/>
    <w:rsid w:val="0020531C"/>
    <w:rsid w:val="0022168D"/>
    <w:rsid w:val="00222347"/>
    <w:rsid w:val="0023215F"/>
    <w:rsid w:val="002601EF"/>
    <w:rsid w:val="0026336C"/>
    <w:rsid w:val="0028781D"/>
    <w:rsid w:val="002C6898"/>
    <w:rsid w:val="002E147A"/>
    <w:rsid w:val="002E335E"/>
    <w:rsid w:val="00301640"/>
    <w:rsid w:val="00310D26"/>
    <w:rsid w:val="00361A30"/>
    <w:rsid w:val="00384289"/>
    <w:rsid w:val="00387A8E"/>
    <w:rsid w:val="00387CAF"/>
    <w:rsid w:val="00390490"/>
    <w:rsid w:val="00392913"/>
    <w:rsid w:val="003972A9"/>
    <w:rsid w:val="00397D10"/>
    <w:rsid w:val="003A3CD0"/>
    <w:rsid w:val="003C5583"/>
    <w:rsid w:val="003E58DE"/>
    <w:rsid w:val="00405D65"/>
    <w:rsid w:val="004313F8"/>
    <w:rsid w:val="00446CDE"/>
    <w:rsid w:val="004507E7"/>
    <w:rsid w:val="00452450"/>
    <w:rsid w:val="00460A32"/>
    <w:rsid w:val="0046154D"/>
    <w:rsid w:val="00473B78"/>
    <w:rsid w:val="004A6175"/>
    <w:rsid w:val="004B2CC9"/>
    <w:rsid w:val="004C6DB0"/>
    <w:rsid w:val="0051122C"/>
    <w:rsid w:val="00511C0B"/>
    <w:rsid w:val="0051286F"/>
    <w:rsid w:val="005148F2"/>
    <w:rsid w:val="00526509"/>
    <w:rsid w:val="00531F57"/>
    <w:rsid w:val="00554B66"/>
    <w:rsid w:val="005769A2"/>
    <w:rsid w:val="00593ADD"/>
    <w:rsid w:val="005A3792"/>
    <w:rsid w:val="005B651D"/>
    <w:rsid w:val="005E22F3"/>
    <w:rsid w:val="005E5393"/>
    <w:rsid w:val="00601B0A"/>
    <w:rsid w:val="0061313B"/>
    <w:rsid w:val="00615462"/>
    <w:rsid w:val="00620491"/>
    <w:rsid w:val="00623A38"/>
    <w:rsid w:val="00626437"/>
    <w:rsid w:val="00632FA0"/>
    <w:rsid w:val="006347D2"/>
    <w:rsid w:val="00667AF5"/>
    <w:rsid w:val="006725D7"/>
    <w:rsid w:val="0068352F"/>
    <w:rsid w:val="006A6FFC"/>
    <w:rsid w:val="006B4FE3"/>
    <w:rsid w:val="006C41A4"/>
    <w:rsid w:val="006D1E9A"/>
    <w:rsid w:val="006D3CF2"/>
    <w:rsid w:val="006D41EB"/>
    <w:rsid w:val="006D6450"/>
    <w:rsid w:val="00710C5D"/>
    <w:rsid w:val="00716707"/>
    <w:rsid w:val="00730E33"/>
    <w:rsid w:val="00740567"/>
    <w:rsid w:val="007532D3"/>
    <w:rsid w:val="007644EC"/>
    <w:rsid w:val="0077176C"/>
    <w:rsid w:val="00774908"/>
    <w:rsid w:val="007C34D6"/>
    <w:rsid w:val="007D230C"/>
    <w:rsid w:val="007F3695"/>
    <w:rsid w:val="007F490C"/>
    <w:rsid w:val="00805C77"/>
    <w:rsid w:val="00811873"/>
    <w:rsid w:val="00822396"/>
    <w:rsid w:val="00866801"/>
    <w:rsid w:val="00867E98"/>
    <w:rsid w:val="00872D98"/>
    <w:rsid w:val="00886B26"/>
    <w:rsid w:val="00892A29"/>
    <w:rsid w:val="008A026E"/>
    <w:rsid w:val="008B010B"/>
    <w:rsid w:val="008D4CE0"/>
    <w:rsid w:val="008F6078"/>
    <w:rsid w:val="009025F4"/>
    <w:rsid w:val="0090408A"/>
    <w:rsid w:val="00917949"/>
    <w:rsid w:val="009562D3"/>
    <w:rsid w:val="0097021E"/>
    <w:rsid w:val="00984002"/>
    <w:rsid w:val="009C73E9"/>
    <w:rsid w:val="009D4965"/>
    <w:rsid w:val="009D5B42"/>
    <w:rsid w:val="009F0901"/>
    <w:rsid w:val="00A00C94"/>
    <w:rsid w:val="00A029A6"/>
    <w:rsid w:val="00A06CF2"/>
    <w:rsid w:val="00A1536B"/>
    <w:rsid w:val="00A2270D"/>
    <w:rsid w:val="00A531F1"/>
    <w:rsid w:val="00A618EC"/>
    <w:rsid w:val="00A62402"/>
    <w:rsid w:val="00A67081"/>
    <w:rsid w:val="00A92E04"/>
    <w:rsid w:val="00AA0D2A"/>
    <w:rsid w:val="00AC06CB"/>
    <w:rsid w:val="00AC0AB7"/>
    <w:rsid w:val="00AC2551"/>
    <w:rsid w:val="00AC5AFD"/>
    <w:rsid w:val="00AE3FF2"/>
    <w:rsid w:val="00AE6AEE"/>
    <w:rsid w:val="00AE6E28"/>
    <w:rsid w:val="00AF35B8"/>
    <w:rsid w:val="00AF38F9"/>
    <w:rsid w:val="00AF6851"/>
    <w:rsid w:val="00B04EFB"/>
    <w:rsid w:val="00B06CDE"/>
    <w:rsid w:val="00B2075E"/>
    <w:rsid w:val="00B315C0"/>
    <w:rsid w:val="00B32F1E"/>
    <w:rsid w:val="00B57C96"/>
    <w:rsid w:val="00B83D73"/>
    <w:rsid w:val="00BA4B4E"/>
    <w:rsid w:val="00BB46CD"/>
    <w:rsid w:val="00BF21A5"/>
    <w:rsid w:val="00C00C1E"/>
    <w:rsid w:val="00C0232E"/>
    <w:rsid w:val="00C04401"/>
    <w:rsid w:val="00C17843"/>
    <w:rsid w:val="00C338CF"/>
    <w:rsid w:val="00C36776"/>
    <w:rsid w:val="00C500D9"/>
    <w:rsid w:val="00C56A32"/>
    <w:rsid w:val="00C62109"/>
    <w:rsid w:val="00C828AA"/>
    <w:rsid w:val="00C854FB"/>
    <w:rsid w:val="00CA362D"/>
    <w:rsid w:val="00CA38BB"/>
    <w:rsid w:val="00CD6B58"/>
    <w:rsid w:val="00CF01E8"/>
    <w:rsid w:val="00CF2281"/>
    <w:rsid w:val="00CF401E"/>
    <w:rsid w:val="00D01581"/>
    <w:rsid w:val="00D12B42"/>
    <w:rsid w:val="00D2278C"/>
    <w:rsid w:val="00D240BE"/>
    <w:rsid w:val="00D24870"/>
    <w:rsid w:val="00D3675B"/>
    <w:rsid w:val="00D43B6E"/>
    <w:rsid w:val="00D62C7B"/>
    <w:rsid w:val="00D7507E"/>
    <w:rsid w:val="00DB5F08"/>
    <w:rsid w:val="00DC0AA8"/>
    <w:rsid w:val="00DF279B"/>
    <w:rsid w:val="00DF4CEA"/>
    <w:rsid w:val="00E07D34"/>
    <w:rsid w:val="00E71E29"/>
    <w:rsid w:val="00E839AA"/>
    <w:rsid w:val="00EA0F0C"/>
    <w:rsid w:val="00EA1993"/>
    <w:rsid w:val="00EF50FD"/>
    <w:rsid w:val="00F13302"/>
    <w:rsid w:val="00F205E0"/>
    <w:rsid w:val="00F613FA"/>
    <w:rsid w:val="00F63163"/>
    <w:rsid w:val="00FA190D"/>
    <w:rsid w:val="00FA4E26"/>
    <w:rsid w:val="00FA5267"/>
    <w:rsid w:val="00FB223F"/>
    <w:rsid w:val="00FC7BB7"/>
    <w:rsid w:val="00FE6816"/>
    <w:rsid w:val="00FF740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F38F9"/>
    <w:rPr>
      <w:b/>
      <w:bCs/>
    </w:rPr>
  </w:style>
  <w:style w:type="paragraph" w:styleId="NoSpacing">
    <w:name w:val="No Spacing"/>
    <w:uiPriority w:val="1"/>
    <w:qFormat/>
    <w:locked/>
    <w:rsid w:val="00AF38F9"/>
    <w:pPr>
      <w:spacing w:after="0" w:line="240" w:lineRule="auto"/>
    </w:pPr>
    <w:rPr>
      <w:rFonts w:ascii="Calibri" w:eastAsia="Calibri" w:hAnsi="Calibri" w:cs="Calibri"/>
    </w:rPr>
  </w:style>
  <w:style w:type="character" w:styleId="Hyperlink">
    <w:name w:val="Hyperlink"/>
    <w:basedOn w:val="DefaultParagraphFont"/>
    <w:uiPriority w:val="99"/>
    <w:semiHidden/>
    <w:unhideWhenUsed/>
    <w:locked/>
    <w:rsid w:val="00FA5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EABD1-5AA1-473F-9914-BD56D7BD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2006</Characters>
  <Application>Microsoft Office Word</Application>
  <DocSecurity>8</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2</cp:revision>
  <cp:lastPrinted>2022-06-28T18:49:00Z</cp:lastPrinted>
  <dcterms:created xsi:type="dcterms:W3CDTF">2022-09-06T12:39:00Z</dcterms:created>
  <dcterms:modified xsi:type="dcterms:W3CDTF">2022-09-06T12:39:00Z</dcterms:modified>
</cp:coreProperties>
</file>