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CB516C" w:rsidP="00792776" w14:paraId="6D88EE8F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254450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pintura </w:t>
      </w:r>
      <w:r>
        <w:rPr>
          <w:rFonts w:ascii="Arial" w:eastAsia="MS Mincho" w:hAnsi="Arial" w:cs="Arial"/>
          <w:b/>
          <w:sz w:val="28"/>
          <w:szCs w:val="28"/>
        </w:rPr>
        <w:t>das sinalizações de trânsito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no solo</w:t>
      </w:r>
      <w:r>
        <w:rPr>
          <w:rFonts w:ascii="Arial" w:eastAsia="MS Mincho" w:hAnsi="Arial" w:cs="Arial"/>
          <w:b/>
          <w:sz w:val="28"/>
          <w:szCs w:val="28"/>
        </w:rPr>
        <w:t xml:space="preserve"> bem como das lombadas</w:t>
      </w:r>
      <w:r w:rsidR="00692734">
        <w:rPr>
          <w:rFonts w:ascii="Arial" w:eastAsia="MS Mincho" w:hAnsi="Arial" w:cs="Arial"/>
          <w:b/>
          <w:sz w:val="28"/>
          <w:szCs w:val="28"/>
        </w:rPr>
        <w:t>,</w:t>
      </w:r>
      <w:r w:rsidR="00265A1B">
        <w:rPr>
          <w:rFonts w:ascii="Arial" w:eastAsia="MS Mincho" w:hAnsi="Arial" w:cs="Arial"/>
          <w:b/>
          <w:sz w:val="28"/>
          <w:szCs w:val="28"/>
        </w:rPr>
        <w:t xml:space="preserve"> na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CB516C">
        <w:rPr>
          <w:rFonts w:ascii="Arial" w:eastAsia="MS Mincho" w:hAnsi="Arial" w:cs="Arial"/>
          <w:b/>
          <w:sz w:val="28"/>
          <w:szCs w:val="28"/>
        </w:rPr>
        <w:t>Av. João Argenton, em toda a sua extensão – Centro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3934D17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4B5DDE3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bookmarkStart w:id="1" w:name="_GoBack"/>
      <w:bookmarkEnd w:id="1"/>
      <w:r w:rsidR="00CB516C">
        <w:rPr>
          <w:rFonts w:ascii="Arial" w:hAnsi="Arial" w:cs="Arial"/>
          <w:sz w:val="28"/>
          <w:szCs w:val="28"/>
        </w:rPr>
        <w:t>6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CB516C">
        <w:rPr>
          <w:rFonts w:ascii="Arial" w:hAnsi="Arial" w:cs="Arial"/>
          <w:sz w:val="28"/>
          <w:szCs w:val="28"/>
        </w:rPr>
        <w:t>setembro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254450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0649D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54450"/>
    <w:rsid w:val="00265A1B"/>
    <w:rsid w:val="002E762F"/>
    <w:rsid w:val="0037090F"/>
    <w:rsid w:val="003C7C4B"/>
    <w:rsid w:val="003F2FEA"/>
    <w:rsid w:val="003F5D58"/>
    <w:rsid w:val="00460A32"/>
    <w:rsid w:val="004726DE"/>
    <w:rsid w:val="00493D50"/>
    <w:rsid w:val="004B2CC9"/>
    <w:rsid w:val="004B5A99"/>
    <w:rsid w:val="004F0221"/>
    <w:rsid w:val="0051286F"/>
    <w:rsid w:val="0051302F"/>
    <w:rsid w:val="00516EDB"/>
    <w:rsid w:val="005340A0"/>
    <w:rsid w:val="005C7B7B"/>
    <w:rsid w:val="005F77C2"/>
    <w:rsid w:val="00601B0A"/>
    <w:rsid w:val="00626437"/>
    <w:rsid w:val="00632FA0"/>
    <w:rsid w:val="00692734"/>
    <w:rsid w:val="006C41A4"/>
    <w:rsid w:val="006D1E9A"/>
    <w:rsid w:val="006D443D"/>
    <w:rsid w:val="006F4BA5"/>
    <w:rsid w:val="00792776"/>
    <w:rsid w:val="007978D7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516C"/>
    <w:rsid w:val="00CB6FD4"/>
    <w:rsid w:val="00CD6B58"/>
    <w:rsid w:val="00CF401E"/>
    <w:rsid w:val="00D236DE"/>
    <w:rsid w:val="00D9705B"/>
    <w:rsid w:val="00DE07FA"/>
    <w:rsid w:val="00DE742A"/>
    <w:rsid w:val="00E42303"/>
    <w:rsid w:val="00E91804"/>
    <w:rsid w:val="00EB0850"/>
    <w:rsid w:val="00FA773E"/>
    <w:rsid w:val="00FE5F05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80149-1192-456B-8811-12183964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2022-09-05T16:58:00Z</dcterms:created>
  <dcterms:modified xsi:type="dcterms:W3CDTF">2022-09-05T17:00:00Z</dcterms:modified>
</cp:coreProperties>
</file>