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4D2B0D" w:rsidP="00792776" w14:paraId="74D9FEFC" w14:textId="2626139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</w:t>
      </w:r>
      <w:r w:rsidR="00CB516C">
        <w:rPr>
          <w:rFonts w:ascii="Arial" w:eastAsia="MS Mincho" w:hAnsi="Arial" w:cs="Arial"/>
          <w:b/>
          <w:sz w:val="28"/>
          <w:szCs w:val="28"/>
        </w:rPr>
        <w:t>das sinalizações de trânsito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973454">
        <w:rPr>
          <w:rFonts w:ascii="Arial" w:eastAsia="MS Mincho" w:hAnsi="Arial" w:cs="Arial"/>
          <w:b/>
          <w:sz w:val="28"/>
          <w:szCs w:val="28"/>
        </w:rPr>
        <w:t>, faixa de pedestres,</w:t>
      </w:r>
      <w:r w:rsidR="00CB516C">
        <w:rPr>
          <w:rFonts w:ascii="Arial" w:eastAsia="MS Mincho" w:hAnsi="Arial" w:cs="Arial"/>
          <w:b/>
          <w:sz w:val="28"/>
          <w:szCs w:val="28"/>
        </w:rPr>
        <w:t xml:space="preserve"> bem como das lombadas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31148B" w:rsidR="0031148B">
        <w:rPr>
          <w:rFonts w:ascii="Arial" w:eastAsia="MS Mincho" w:hAnsi="Arial" w:cs="Arial"/>
          <w:b/>
          <w:sz w:val="28"/>
          <w:szCs w:val="28"/>
        </w:rPr>
        <w:t>Rua José Rodrigues da Silva, em toda a sua extensão – Jd. Danúbio Azul</w:t>
      </w:r>
      <w:r w:rsidR="0031148B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1965E39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4011E5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B516C">
        <w:rPr>
          <w:rFonts w:ascii="Arial" w:hAnsi="Arial" w:cs="Arial"/>
          <w:sz w:val="28"/>
          <w:szCs w:val="28"/>
        </w:rPr>
        <w:t>6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CB516C">
        <w:rPr>
          <w:rFonts w:ascii="Arial" w:hAnsi="Arial" w:cs="Arial"/>
          <w:sz w:val="28"/>
          <w:szCs w:val="28"/>
        </w:rPr>
        <w:t>setembro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607F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75EB7"/>
    <w:rsid w:val="002E762F"/>
    <w:rsid w:val="0031148B"/>
    <w:rsid w:val="003C7C4B"/>
    <w:rsid w:val="003F2FEA"/>
    <w:rsid w:val="003F5D58"/>
    <w:rsid w:val="00460A32"/>
    <w:rsid w:val="00493D50"/>
    <w:rsid w:val="004B2CC9"/>
    <w:rsid w:val="004B5A99"/>
    <w:rsid w:val="004D2B0D"/>
    <w:rsid w:val="004F0221"/>
    <w:rsid w:val="0051286F"/>
    <w:rsid w:val="0051302F"/>
    <w:rsid w:val="00516EDB"/>
    <w:rsid w:val="005340A0"/>
    <w:rsid w:val="005C7B7B"/>
    <w:rsid w:val="005F77C2"/>
    <w:rsid w:val="00601B0A"/>
    <w:rsid w:val="00626437"/>
    <w:rsid w:val="00632FA0"/>
    <w:rsid w:val="00664B01"/>
    <w:rsid w:val="00692734"/>
    <w:rsid w:val="006C2A6E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2413C"/>
    <w:rsid w:val="008733F4"/>
    <w:rsid w:val="00973454"/>
    <w:rsid w:val="009B6CF8"/>
    <w:rsid w:val="00A06CF2"/>
    <w:rsid w:val="00A56D85"/>
    <w:rsid w:val="00A92B73"/>
    <w:rsid w:val="00AE6AEE"/>
    <w:rsid w:val="00AF5EDC"/>
    <w:rsid w:val="00B03391"/>
    <w:rsid w:val="00B40765"/>
    <w:rsid w:val="00BC0604"/>
    <w:rsid w:val="00C00C1E"/>
    <w:rsid w:val="00C30493"/>
    <w:rsid w:val="00C36776"/>
    <w:rsid w:val="00CB516C"/>
    <w:rsid w:val="00CB6FD4"/>
    <w:rsid w:val="00CD6B58"/>
    <w:rsid w:val="00CF401E"/>
    <w:rsid w:val="00D236DE"/>
    <w:rsid w:val="00D9705B"/>
    <w:rsid w:val="00DE07FA"/>
    <w:rsid w:val="00DE742A"/>
    <w:rsid w:val="00E42303"/>
    <w:rsid w:val="00E91804"/>
    <w:rsid w:val="00EB0850"/>
    <w:rsid w:val="00ED43FF"/>
    <w:rsid w:val="00FA773E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7E00C-761B-40E8-9238-71A9BCAE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2022-09-05T17:14:00Z</dcterms:created>
  <dcterms:modified xsi:type="dcterms:W3CDTF">2022-09-05T17:14:00Z</dcterms:modified>
</cp:coreProperties>
</file>