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RPr="00E6312E" w:rsidP="00E6312E" w14:paraId="41A36C56" w14:textId="6D7E42D2"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5C4536" w:rsidRPr="00F06910" w:rsidP="005C4536" w14:paraId="47B902A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5C4536" w:rsidP="005C4536" w14:paraId="1FA89E10" w14:textId="77777777">
      <w:pPr>
        <w:ind w:left="567" w:firstLine="709"/>
        <w:rPr>
          <w:sz w:val="24"/>
          <w:szCs w:val="24"/>
        </w:rPr>
      </w:pPr>
    </w:p>
    <w:p w:rsidR="005C4536" w:rsidRPr="00F06910" w:rsidP="005C4536" w14:paraId="22C47EEA" w14:textId="3B66D182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 w:rsidRPr="009F1037">
        <w:rPr>
          <w:rFonts w:ascii="Arial" w:hAnsi="Arial" w:cs="Arial"/>
          <w:sz w:val="24"/>
          <w:szCs w:val="24"/>
        </w:rPr>
        <w:t>Indico</w:t>
      </w:r>
      <w:r>
        <w:rPr>
          <w:rFonts w:ascii="Arial" w:hAnsi="Arial" w:cs="Arial"/>
          <w:sz w:val="24"/>
          <w:szCs w:val="24"/>
        </w:rPr>
        <w:t xml:space="preserve">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>nte no sentido de providenciar a limpeza</w:t>
      </w:r>
      <w:r w:rsidR="00F06AB8">
        <w:rPr>
          <w:rFonts w:ascii="Arial" w:hAnsi="Arial" w:cs="Arial"/>
          <w:sz w:val="24"/>
          <w:szCs w:val="24"/>
        </w:rPr>
        <w:t xml:space="preserve"> das </w:t>
      </w:r>
      <w:r w:rsidR="00306FE9">
        <w:rPr>
          <w:rFonts w:ascii="Arial" w:hAnsi="Arial" w:cs="Arial"/>
          <w:sz w:val="24"/>
          <w:szCs w:val="24"/>
        </w:rPr>
        <w:t>vias públicas</w:t>
      </w:r>
      <w:r w:rsidR="00E14D40">
        <w:rPr>
          <w:rFonts w:ascii="Arial" w:hAnsi="Arial" w:cs="Arial"/>
          <w:sz w:val="24"/>
          <w:szCs w:val="24"/>
        </w:rPr>
        <w:t xml:space="preserve"> e terrenos baldios</w:t>
      </w:r>
      <w:r w:rsidR="004A45F6">
        <w:rPr>
          <w:rFonts w:ascii="Arial" w:hAnsi="Arial" w:cs="Arial"/>
          <w:sz w:val="24"/>
          <w:szCs w:val="24"/>
        </w:rPr>
        <w:t xml:space="preserve"> que </w:t>
      </w:r>
      <w:r w:rsidR="00FA7EB2">
        <w:rPr>
          <w:rFonts w:ascii="Arial" w:hAnsi="Arial" w:cs="Arial"/>
          <w:sz w:val="24"/>
          <w:szCs w:val="24"/>
        </w:rPr>
        <w:t>se encontram</w:t>
      </w:r>
      <w:r w:rsidR="004A45F6">
        <w:rPr>
          <w:rFonts w:ascii="Arial" w:hAnsi="Arial" w:cs="Arial"/>
          <w:sz w:val="24"/>
          <w:szCs w:val="24"/>
        </w:rPr>
        <w:t xml:space="preserve"> suj</w:t>
      </w:r>
      <w:r w:rsidR="00E14D40">
        <w:rPr>
          <w:rFonts w:ascii="Arial" w:hAnsi="Arial" w:cs="Arial"/>
          <w:sz w:val="24"/>
          <w:szCs w:val="24"/>
        </w:rPr>
        <w:t>o</w:t>
      </w:r>
      <w:r w:rsidR="00FA7EB2">
        <w:rPr>
          <w:rFonts w:ascii="Arial" w:hAnsi="Arial" w:cs="Arial"/>
          <w:sz w:val="24"/>
          <w:szCs w:val="24"/>
        </w:rPr>
        <w:t>s</w:t>
      </w:r>
      <w:r w:rsidR="004A45F6">
        <w:rPr>
          <w:rFonts w:ascii="Arial" w:hAnsi="Arial" w:cs="Arial"/>
          <w:sz w:val="24"/>
          <w:szCs w:val="24"/>
        </w:rPr>
        <w:t xml:space="preserve"> e com entulhos</w:t>
      </w:r>
      <w:r w:rsidR="00306FE9">
        <w:rPr>
          <w:rFonts w:ascii="Arial" w:hAnsi="Arial" w:cs="Arial"/>
          <w:sz w:val="24"/>
          <w:szCs w:val="24"/>
        </w:rPr>
        <w:t xml:space="preserve"> </w:t>
      </w:r>
      <w:r w:rsidR="004A45F6">
        <w:rPr>
          <w:rFonts w:ascii="Arial" w:hAnsi="Arial" w:cs="Arial"/>
          <w:sz w:val="24"/>
          <w:szCs w:val="24"/>
        </w:rPr>
        <w:t>n</w:t>
      </w:r>
      <w:r w:rsidR="00306FE9">
        <w:rPr>
          <w:rFonts w:ascii="Arial" w:hAnsi="Arial" w:cs="Arial"/>
          <w:sz w:val="24"/>
          <w:szCs w:val="24"/>
        </w:rPr>
        <w:t xml:space="preserve">o bairro </w:t>
      </w:r>
      <w:r w:rsidRPr="00723F55" w:rsidR="00723F55">
        <w:rPr>
          <w:rFonts w:ascii="Arial" w:hAnsi="Arial" w:cs="Arial"/>
          <w:sz w:val="24"/>
          <w:szCs w:val="24"/>
        </w:rPr>
        <w:t>Residencial Ypiranga</w:t>
      </w:r>
      <w:r w:rsidR="00F0462C">
        <w:rPr>
          <w:rFonts w:ascii="Arial" w:hAnsi="Arial" w:cs="Arial"/>
          <w:sz w:val="24"/>
          <w:szCs w:val="24"/>
        </w:rPr>
        <w:t>.</w:t>
      </w:r>
    </w:p>
    <w:p w:rsidR="005C4536" w:rsidP="005C4536" w14:paraId="6745AC33" w14:textId="77777777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proliferação e propagação de insetos e outros animais devido à falta de limpeza desses locais, além dos possíveis impactos ambientais e sociais.</w:t>
      </w:r>
    </w:p>
    <w:p w:rsidR="005C4536" w:rsidP="005C4536" w14:paraId="76EC0E85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5C4536" w:rsidRPr="00F06910" w:rsidP="005C4536" w14:paraId="58F5F708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81DA4" w:rsidP="00881DA4" w14:paraId="0395E4AE" w14:textId="0E871719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0B6945">
        <w:rPr>
          <w:rFonts w:ascii="Arial" w:hAnsi="Arial" w:cs="Arial"/>
          <w:sz w:val="24"/>
          <w:szCs w:val="24"/>
        </w:rPr>
        <w:t>05</w:t>
      </w:r>
      <w:r>
        <w:rPr>
          <w:rFonts w:ascii="Arial" w:hAnsi="Arial" w:cs="Arial"/>
          <w:sz w:val="24"/>
          <w:szCs w:val="24"/>
        </w:rPr>
        <w:t xml:space="preserve"> de </w:t>
      </w:r>
      <w:r w:rsidR="00D53614">
        <w:rPr>
          <w:rFonts w:ascii="Arial" w:hAnsi="Arial" w:cs="Arial"/>
          <w:sz w:val="24"/>
          <w:szCs w:val="24"/>
        </w:rPr>
        <w:t>setembro</w:t>
      </w:r>
      <w:r>
        <w:rPr>
          <w:rFonts w:ascii="Arial" w:hAnsi="Arial" w:cs="Arial"/>
          <w:sz w:val="24"/>
          <w:szCs w:val="24"/>
        </w:rPr>
        <w:t xml:space="preserve"> de 2022</w:t>
      </w:r>
      <w:r w:rsidR="008C45A7">
        <w:rPr>
          <w:rFonts w:ascii="Arial" w:hAnsi="Arial" w:cs="Arial"/>
          <w:sz w:val="24"/>
          <w:szCs w:val="24"/>
        </w:rPr>
        <w:t xml:space="preserve">. </w:t>
      </w:r>
    </w:p>
    <w:p w:rsidR="005C4536" w:rsidP="005C4536" w14:paraId="3F0FB5DA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5C4536" w:rsidRPr="00F06910" w:rsidP="005C4536" w14:paraId="58C03FBD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78046219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C4536" w:rsidP="005C4536" w14:paraId="625A23CE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 w:rsidRPr="0043135D">
        <w:rPr>
          <w:b/>
          <w:bCs/>
          <w:color w:val="000000"/>
          <w:sz w:val="27"/>
          <w:szCs w:val="27"/>
        </w:rPr>
        <w:t xml:space="preserve">Antônio dos Reis </w:t>
      </w:r>
      <w:r w:rsidRPr="0043135D">
        <w:rPr>
          <w:b/>
          <w:bCs/>
          <w:color w:val="000000"/>
          <w:sz w:val="27"/>
          <w:szCs w:val="27"/>
        </w:rPr>
        <w:t>Zamarchi</w:t>
      </w:r>
      <w:r w:rsidRPr="0043135D">
        <w:rPr>
          <w:b/>
          <w:bCs/>
          <w:color w:val="000000"/>
          <w:sz w:val="27"/>
          <w:szCs w:val="27"/>
        </w:rPr>
        <w:t xml:space="preserve"> </w:t>
      </w:r>
    </w:p>
    <w:p w:rsidR="005C4536" w:rsidP="005C4536" w14:paraId="371C7020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>
        <w:rPr>
          <w:b/>
          <w:bCs/>
          <w:color w:val="000000"/>
          <w:sz w:val="27"/>
          <w:szCs w:val="27"/>
        </w:rPr>
        <w:t>(</w:t>
      </w:r>
      <w:r w:rsidRPr="0043135D">
        <w:rPr>
          <w:b/>
          <w:bCs/>
          <w:color w:val="000000"/>
          <w:sz w:val="27"/>
          <w:szCs w:val="27"/>
        </w:rPr>
        <w:t>Toninho Mineiro</w:t>
      </w:r>
      <w:r>
        <w:rPr>
          <w:b/>
          <w:bCs/>
          <w:color w:val="000000"/>
          <w:sz w:val="27"/>
          <w:szCs w:val="27"/>
        </w:rPr>
        <w:t>)</w:t>
      </w:r>
    </w:p>
    <w:p w:rsidR="005C4536" w:rsidRPr="0043135D" w:rsidP="005C4536" w14:paraId="590650BE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</w:p>
    <w:p w:rsidR="005C4536" w:rsidRPr="0043135D" w:rsidP="005C4536" w14:paraId="6254700C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 w:rsidRPr="0043135D">
        <w:rPr>
          <w:b/>
          <w:bCs/>
          <w:color w:val="000000"/>
          <w:sz w:val="27"/>
          <w:szCs w:val="27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210D8"/>
    <w:rsid w:val="00022B76"/>
    <w:rsid w:val="00034123"/>
    <w:rsid w:val="000564E1"/>
    <w:rsid w:val="000862F4"/>
    <w:rsid w:val="000B6945"/>
    <w:rsid w:val="000C37FC"/>
    <w:rsid w:val="000D2BDC"/>
    <w:rsid w:val="000F6048"/>
    <w:rsid w:val="0010113D"/>
    <w:rsid w:val="00104AAA"/>
    <w:rsid w:val="0014061D"/>
    <w:rsid w:val="00150BE4"/>
    <w:rsid w:val="001526FF"/>
    <w:rsid w:val="0015657E"/>
    <w:rsid w:val="00156CF8"/>
    <w:rsid w:val="001A13FD"/>
    <w:rsid w:val="001A1685"/>
    <w:rsid w:val="001A6AAA"/>
    <w:rsid w:val="001C383B"/>
    <w:rsid w:val="001E3CF1"/>
    <w:rsid w:val="001F111B"/>
    <w:rsid w:val="00210CDA"/>
    <w:rsid w:val="0024075D"/>
    <w:rsid w:val="002419DB"/>
    <w:rsid w:val="00255700"/>
    <w:rsid w:val="002971FF"/>
    <w:rsid w:val="003038A4"/>
    <w:rsid w:val="00306FE9"/>
    <w:rsid w:val="00323616"/>
    <w:rsid w:val="00354267"/>
    <w:rsid w:val="00356BDC"/>
    <w:rsid w:val="003C013E"/>
    <w:rsid w:val="003D3C29"/>
    <w:rsid w:val="003F07CD"/>
    <w:rsid w:val="00413596"/>
    <w:rsid w:val="00424902"/>
    <w:rsid w:val="0042521E"/>
    <w:rsid w:val="0043135D"/>
    <w:rsid w:val="00460A32"/>
    <w:rsid w:val="00480F56"/>
    <w:rsid w:val="00490D9D"/>
    <w:rsid w:val="00496ADC"/>
    <w:rsid w:val="004A45F6"/>
    <w:rsid w:val="004B2CC9"/>
    <w:rsid w:val="004C0356"/>
    <w:rsid w:val="004C3594"/>
    <w:rsid w:val="004F2E60"/>
    <w:rsid w:val="0051286F"/>
    <w:rsid w:val="00522577"/>
    <w:rsid w:val="00543178"/>
    <w:rsid w:val="005718E8"/>
    <w:rsid w:val="00580D85"/>
    <w:rsid w:val="00580E2B"/>
    <w:rsid w:val="00584AD4"/>
    <w:rsid w:val="0058777C"/>
    <w:rsid w:val="005A198A"/>
    <w:rsid w:val="005B29C2"/>
    <w:rsid w:val="005C4536"/>
    <w:rsid w:val="005E0ECB"/>
    <w:rsid w:val="005F793F"/>
    <w:rsid w:val="00600A1B"/>
    <w:rsid w:val="00601B0A"/>
    <w:rsid w:val="00625F64"/>
    <w:rsid w:val="00626437"/>
    <w:rsid w:val="00632FA0"/>
    <w:rsid w:val="006336BA"/>
    <w:rsid w:val="006358B1"/>
    <w:rsid w:val="00652DDE"/>
    <w:rsid w:val="006718C8"/>
    <w:rsid w:val="0068418D"/>
    <w:rsid w:val="006A621B"/>
    <w:rsid w:val="006C41A4"/>
    <w:rsid w:val="006D1E9A"/>
    <w:rsid w:val="006D4982"/>
    <w:rsid w:val="006F6F1E"/>
    <w:rsid w:val="006F70AB"/>
    <w:rsid w:val="00723F55"/>
    <w:rsid w:val="007250D3"/>
    <w:rsid w:val="00770236"/>
    <w:rsid w:val="007816BF"/>
    <w:rsid w:val="007B72E6"/>
    <w:rsid w:val="007E60AE"/>
    <w:rsid w:val="007F1D7C"/>
    <w:rsid w:val="00801D9A"/>
    <w:rsid w:val="00822396"/>
    <w:rsid w:val="00837EC8"/>
    <w:rsid w:val="00850EBF"/>
    <w:rsid w:val="00870D26"/>
    <w:rsid w:val="00881DA4"/>
    <w:rsid w:val="00883073"/>
    <w:rsid w:val="00885DB7"/>
    <w:rsid w:val="008B036B"/>
    <w:rsid w:val="008C45A7"/>
    <w:rsid w:val="008D4E49"/>
    <w:rsid w:val="008E23E4"/>
    <w:rsid w:val="00912170"/>
    <w:rsid w:val="00915EFA"/>
    <w:rsid w:val="00917A93"/>
    <w:rsid w:val="009379CB"/>
    <w:rsid w:val="00940DEE"/>
    <w:rsid w:val="00945840"/>
    <w:rsid w:val="00955F3F"/>
    <w:rsid w:val="00991C49"/>
    <w:rsid w:val="0099546F"/>
    <w:rsid w:val="009B125B"/>
    <w:rsid w:val="009B7EB6"/>
    <w:rsid w:val="009F1037"/>
    <w:rsid w:val="00A03CE4"/>
    <w:rsid w:val="00A06CF2"/>
    <w:rsid w:val="00A205D7"/>
    <w:rsid w:val="00A3745D"/>
    <w:rsid w:val="00A44CF8"/>
    <w:rsid w:val="00A75472"/>
    <w:rsid w:val="00A75878"/>
    <w:rsid w:val="00A77E8E"/>
    <w:rsid w:val="00A90958"/>
    <w:rsid w:val="00A94139"/>
    <w:rsid w:val="00AD0E21"/>
    <w:rsid w:val="00AD23DE"/>
    <w:rsid w:val="00AE6AEE"/>
    <w:rsid w:val="00B03523"/>
    <w:rsid w:val="00B12131"/>
    <w:rsid w:val="00B138CF"/>
    <w:rsid w:val="00B30DA4"/>
    <w:rsid w:val="00B32B34"/>
    <w:rsid w:val="00B32BFC"/>
    <w:rsid w:val="00B363B8"/>
    <w:rsid w:val="00B5569A"/>
    <w:rsid w:val="00B71339"/>
    <w:rsid w:val="00B86F9E"/>
    <w:rsid w:val="00B93C7F"/>
    <w:rsid w:val="00B97B0C"/>
    <w:rsid w:val="00BC5BD2"/>
    <w:rsid w:val="00C00C1E"/>
    <w:rsid w:val="00C01659"/>
    <w:rsid w:val="00C151BC"/>
    <w:rsid w:val="00C2053D"/>
    <w:rsid w:val="00C3094B"/>
    <w:rsid w:val="00C31B7C"/>
    <w:rsid w:val="00C36776"/>
    <w:rsid w:val="00C37C65"/>
    <w:rsid w:val="00C43183"/>
    <w:rsid w:val="00C5166E"/>
    <w:rsid w:val="00C55CE6"/>
    <w:rsid w:val="00C56C92"/>
    <w:rsid w:val="00C675B9"/>
    <w:rsid w:val="00C7374F"/>
    <w:rsid w:val="00C75BCB"/>
    <w:rsid w:val="00CB748E"/>
    <w:rsid w:val="00CD32A5"/>
    <w:rsid w:val="00CD62E6"/>
    <w:rsid w:val="00CD6B58"/>
    <w:rsid w:val="00CE7208"/>
    <w:rsid w:val="00CF0F5F"/>
    <w:rsid w:val="00CF401E"/>
    <w:rsid w:val="00D01E6E"/>
    <w:rsid w:val="00D1560A"/>
    <w:rsid w:val="00D53614"/>
    <w:rsid w:val="00D83262"/>
    <w:rsid w:val="00DC0D3C"/>
    <w:rsid w:val="00DF4138"/>
    <w:rsid w:val="00E13CA3"/>
    <w:rsid w:val="00E14D40"/>
    <w:rsid w:val="00E30D2A"/>
    <w:rsid w:val="00E32716"/>
    <w:rsid w:val="00E33DF6"/>
    <w:rsid w:val="00E4074C"/>
    <w:rsid w:val="00E6312E"/>
    <w:rsid w:val="00E74A9F"/>
    <w:rsid w:val="00EA5E95"/>
    <w:rsid w:val="00EB525B"/>
    <w:rsid w:val="00EB6117"/>
    <w:rsid w:val="00EB6BD1"/>
    <w:rsid w:val="00F0462C"/>
    <w:rsid w:val="00F06910"/>
    <w:rsid w:val="00F06AB8"/>
    <w:rsid w:val="00F1544C"/>
    <w:rsid w:val="00F452C4"/>
    <w:rsid w:val="00F61F02"/>
    <w:rsid w:val="00F630D3"/>
    <w:rsid w:val="00FA6790"/>
    <w:rsid w:val="00FA7EB2"/>
    <w:rsid w:val="00FB4C4A"/>
    <w:rsid w:val="00FC6000"/>
    <w:rsid w:val="00FD1F1C"/>
    <w:rsid w:val="00FF7E1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C4536"/>
  </w:style>
  <w:style w:type="paragraph" w:styleId="Heading1">
    <w:name w:val="heading 1"/>
    <w:basedOn w:val="Normal"/>
    <w:next w:val="Normal"/>
    <w:link w:val="Ttulo1Char"/>
    <w:uiPriority w:val="9"/>
    <w:qFormat/>
    <w:locked/>
    <w:rsid w:val="00E6312E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1Char">
    <w:name w:val="Título 1 Char"/>
    <w:basedOn w:val="DefaultParagraphFont"/>
    <w:link w:val="Heading1"/>
    <w:uiPriority w:val="9"/>
    <w:rsid w:val="00E6312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91</Words>
  <Characters>492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Caio Souza</cp:lastModifiedBy>
  <cp:revision>5</cp:revision>
  <cp:lastPrinted>2021-02-25T18:05:00Z</cp:lastPrinted>
  <dcterms:created xsi:type="dcterms:W3CDTF">2022-05-20T15:25:00Z</dcterms:created>
  <dcterms:modified xsi:type="dcterms:W3CDTF">2022-09-06T00:18:00Z</dcterms:modified>
</cp:coreProperties>
</file>