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4F1616" w14:paraId="1190CEEB" w14:textId="1CA19BBA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D5FA3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0F0F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F0F0B">
        <w:rPr>
          <w:rFonts w:ascii="Arial" w:hAnsi="Arial" w:cs="Arial"/>
          <w:sz w:val="24"/>
          <w:szCs w:val="24"/>
        </w:rPr>
        <w:t xml:space="preserve">recuperação do asfalto na esquina da Rua 12 com a Rua 3 no Jardim </w:t>
      </w:r>
      <w:r w:rsidR="000F0F0B">
        <w:rPr>
          <w:rFonts w:ascii="Arial" w:hAnsi="Arial" w:cs="Arial"/>
          <w:sz w:val="24"/>
          <w:szCs w:val="24"/>
        </w:rPr>
        <w:t>Dall’Orto</w:t>
      </w:r>
      <w:r w:rsidR="000F0F0B">
        <w:rPr>
          <w:rFonts w:ascii="Arial" w:hAnsi="Arial" w:cs="Arial"/>
          <w:sz w:val="24"/>
          <w:szCs w:val="24"/>
        </w:rPr>
        <w:t>. Como mostra foto em anexo, uma irregularidade está atrapalhando o trânsito local.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2564" w:rsidP="000B2564" w14:paraId="74F034CE" w14:textId="654279D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F0F0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0F0F0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603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42483F1C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0F0F0B" w:rsidP="00C43183" w14:paraId="68A9FC7F" w14:textId="45321391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C43183" w14:paraId="2D2579F1" w14:textId="38F130EC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C43183" w14:paraId="17EE96B8" w14:textId="5CD7DBD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C43183" w14:paraId="6019F8AF" w14:textId="51F34DC4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C43183" w14:paraId="7DFB376F" w14:textId="3BBB1C28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C43183" w14:paraId="1433FD08" w14:textId="29B1D596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C43183" w14:paraId="265BA719" w14:textId="594625F3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C43183" w14:paraId="732ACB11" w14:textId="6996E0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C43183" w14:paraId="5C2E2732" w14:textId="08AC7852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C43183" w14:paraId="5B909F14" w14:textId="7BB6507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P="000F0F0B" w14:paraId="77F00647" w14:textId="7FFF4DC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0F0F0B" w:rsidP="000F0F0B" w14:paraId="00582603" w14:textId="1EAE0781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0F0F0B" w:rsidRPr="000F0F0B" w:rsidP="000F0F0B" w14:paraId="156296F0" w14:textId="7C15A73A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4F1616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3315178" cy="4404535"/>
            <wp:effectExtent l="0" t="0" r="0" b="0"/>
            <wp:docPr id="498943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9329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8468" cy="442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2564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0F0B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3FF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616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1658C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2022-09-05T15:27:00Z</dcterms:created>
  <dcterms:modified xsi:type="dcterms:W3CDTF">2022-09-05T15:28:00Z</dcterms:modified>
</cp:coreProperties>
</file>